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2A4" w:rsidRPr="001E54CB" w:rsidRDefault="005402A4" w:rsidP="005402A4">
      <w:pPr>
        <w:pStyle w:val="1"/>
        <w:tabs>
          <w:tab w:val="left" w:pos="993"/>
        </w:tabs>
        <w:spacing w:after="0" w:line="240" w:lineRule="auto"/>
        <w:ind w:left="0" w:firstLine="550"/>
        <w:jc w:val="center"/>
        <w:rPr>
          <w:rFonts w:ascii="Times New Roman" w:hAnsi="Times New Roman" w:cs="Times New Roman"/>
          <w:sz w:val="24"/>
          <w:szCs w:val="24"/>
        </w:rPr>
      </w:pPr>
      <w:r w:rsidRPr="001E54CB">
        <w:rPr>
          <w:rFonts w:ascii="Times New Roman" w:hAnsi="Times New Roman" w:cs="Times New Roman"/>
          <w:sz w:val="24"/>
          <w:szCs w:val="24"/>
        </w:rPr>
        <w:t xml:space="preserve">Муниципальное </w:t>
      </w:r>
      <w:r w:rsidR="008F5168">
        <w:rPr>
          <w:rFonts w:ascii="Times New Roman" w:hAnsi="Times New Roman" w:cs="Times New Roman"/>
          <w:sz w:val="24"/>
          <w:szCs w:val="24"/>
        </w:rPr>
        <w:t xml:space="preserve">бюджетное </w:t>
      </w:r>
      <w:r w:rsidRPr="001E54CB">
        <w:rPr>
          <w:rFonts w:ascii="Times New Roman" w:hAnsi="Times New Roman" w:cs="Times New Roman"/>
          <w:sz w:val="24"/>
          <w:szCs w:val="24"/>
        </w:rPr>
        <w:t>общеобразовательное учреждение</w:t>
      </w:r>
      <w:r w:rsidRPr="001E54CB">
        <w:rPr>
          <w:rFonts w:ascii="Times New Roman" w:hAnsi="Times New Roman" w:cs="Times New Roman"/>
          <w:sz w:val="24"/>
          <w:szCs w:val="24"/>
        </w:rPr>
        <w:br/>
      </w:r>
    </w:p>
    <w:p w:rsidR="005402A4" w:rsidRPr="001E54CB" w:rsidRDefault="005402A4" w:rsidP="005402A4">
      <w:pPr>
        <w:pStyle w:val="1"/>
        <w:tabs>
          <w:tab w:val="left" w:pos="993"/>
        </w:tabs>
        <w:spacing w:after="0" w:line="240" w:lineRule="auto"/>
        <w:ind w:left="0" w:firstLine="550"/>
        <w:jc w:val="center"/>
        <w:rPr>
          <w:rFonts w:ascii="Times New Roman" w:hAnsi="Times New Roman" w:cs="Times New Roman"/>
          <w:sz w:val="24"/>
          <w:szCs w:val="24"/>
        </w:rPr>
      </w:pPr>
      <w:r w:rsidRPr="001E54CB">
        <w:rPr>
          <w:rFonts w:ascii="Times New Roman" w:hAnsi="Times New Roman" w:cs="Times New Roman"/>
          <w:sz w:val="24"/>
          <w:szCs w:val="24"/>
        </w:rPr>
        <w:t>«</w:t>
      </w:r>
      <w:r w:rsidR="008F5168">
        <w:rPr>
          <w:rFonts w:ascii="Times New Roman" w:hAnsi="Times New Roman" w:cs="Times New Roman"/>
          <w:sz w:val="24"/>
          <w:szCs w:val="24"/>
        </w:rPr>
        <w:t>Поташкинская</w:t>
      </w:r>
      <w:r w:rsidRPr="001E54CB">
        <w:rPr>
          <w:rFonts w:ascii="Times New Roman" w:hAnsi="Times New Roman" w:cs="Times New Roman"/>
          <w:sz w:val="24"/>
          <w:szCs w:val="24"/>
        </w:rPr>
        <w:t xml:space="preserve"> средняя общеобразовательная школа»</w:t>
      </w:r>
    </w:p>
    <w:p w:rsidR="005402A4" w:rsidRPr="001E54CB" w:rsidRDefault="005402A4" w:rsidP="005402A4">
      <w:pPr>
        <w:pStyle w:val="1"/>
        <w:tabs>
          <w:tab w:val="left" w:pos="993"/>
        </w:tabs>
        <w:spacing w:after="0" w:line="240" w:lineRule="auto"/>
        <w:ind w:left="0" w:firstLine="550"/>
        <w:jc w:val="center"/>
        <w:rPr>
          <w:rFonts w:ascii="Times New Roman" w:hAnsi="Times New Roman" w:cs="Times New Roman"/>
          <w:sz w:val="24"/>
          <w:szCs w:val="24"/>
        </w:rPr>
      </w:pPr>
    </w:p>
    <w:p w:rsidR="005402A4" w:rsidRPr="001E54CB" w:rsidRDefault="005402A4" w:rsidP="005402A4">
      <w:pPr>
        <w:pStyle w:val="1"/>
        <w:tabs>
          <w:tab w:val="left" w:pos="993"/>
        </w:tabs>
        <w:spacing w:after="0" w:line="240" w:lineRule="auto"/>
        <w:ind w:left="0" w:firstLine="550"/>
        <w:jc w:val="right"/>
        <w:rPr>
          <w:rFonts w:ascii="Times New Roman" w:hAnsi="Times New Roman" w:cs="Times New Roman"/>
          <w:sz w:val="24"/>
          <w:szCs w:val="24"/>
        </w:rPr>
      </w:pPr>
      <w:r w:rsidRPr="001E54CB">
        <w:rPr>
          <w:rFonts w:ascii="Times New Roman" w:hAnsi="Times New Roman" w:cs="Times New Roman"/>
          <w:sz w:val="24"/>
          <w:szCs w:val="24"/>
        </w:rPr>
        <w:t>Утверждено приказом директора</w:t>
      </w:r>
    </w:p>
    <w:p w:rsidR="005402A4" w:rsidRPr="001E54CB" w:rsidRDefault="005402A4" w:rsidP="005402A4">
      <w:pPr>
        <w:pStyle w:val="1"/>
        <w:tabs>
          <w:tab w:val="left" w:pos="993"/>
        </w:tabs>
        <w:spacing w:after="0" w:line="240" w:lineRule="auto"/>
        <w:ind w:left="0" w:firstLine="550"/>
        <w:jc w:val="right"/>
        <w:rPr>
          <w:rFonts w:ascii="Times New Roman" w:hAnsi="Times New Roman" w:cs="Times New Roman"/>
          <w:sz w:val="24"/>
          <w:szCs w:val="24"/>
        </w:rPr>
      </w:pPr>
      <w:r w:rsidRPr="001E54CB">
        <w:rPr>
          <w:rFonts w:ascii="Times New Roman" w:hAnsi="Times New Roman" w:cs="Times New Roman"/>
          <w:sz w:val="24"/>
          <w:szCs w:val="24"/>
        </w:rPr>
        <w:t>М</w:t>
      </w:r>
      <w:r w:rsidR="008F5168">
        <w:rPr>
          <w:rFonts w:ascii="Times New Roman" w:hAnsi="Times New Roman" w:cs="Times New Roman"/>
          <w:sz w:val="24"/>
          <w:szCs w:val="24"/>
        </w:rPr>
        <w:t>Б</w:t>
      </w:r>
      <w:r w:rsidRPr="001E54CB">
        <w:rPr>
          <w:rFonts w:ascii="Times New Roman" w:hAnsi="Times New Roman" w:cs="Times New Roman"/>
          <w:sz w:val="24"/>
          <w:szCs w:val="24"/>
        </w:rPr>
        <w:t>ОУ «</w:t>
      </w:r>
      <w:r w:rsidR="008F5168">
        <w:rPr>
          <w:rFonts w:ascii="Times New Roman" w:hAnsi="Times New Roman" w:cs="Times New Roman"/>
          <w:sz w:val="24"/>
          <w:szCs w:val="24"/>
        </w:rPr>
        <w:t xml:space="preserve">Поташкинская </w:t>
      </w:r>
      <w:r w:rsidRPr="001E54CB">
        <w:rPr>
          <w:rFonts w:ascii="Times New Roman" w:hAnsi="Times New Roman" w:cs="Times New Roman"/>
          <w:sz w:val="24"/>
          <w:szCs w:val="24"/>
        </w:rPr>
        <w:t xml:space="preserve">СОШ» </w:t>
      </w:r>
    </w:p>
    <w:p w:rsidR="005402A4" w:rsidRPr="001E54CB" w:rsidRDefault="005402A4" w:rsidP="005402A4">
      <w:pPr>
        <w:pStyle w:val="1"/>
        <w:tabs>
          <w:tab w:val="left" w:pos="993"/>
        </w:tabs>
        <w:spacing w:after="0" w:line="240" w:lineRule="auto"/>
        <w:ind w:left="0" w:firstLine="550"/>
        <w:jc w:val="right"/>
        <w:rPr>
          <w:rFonts w:ascii="Times New Roman" w:hAnsi="Times New Roman" w:cs="Times New Roman"/>
          <w:sz w:val="24"/>
          <w:szCs w:val="24"/>
        </w:rPr>
      </w:pPr>
      <w:r w:rsidRPr="001E54CB">
        <w:rPr>
          <w:rFonts w:ascii="Times New Roman" w:hAnsi="Times New Roman" w:cs="Times New Roman"/>
          <w:sz w:val="24"/>
          <w:szCs w:val="24"/>
        </w:rPr>
        <w:t xml:space="preserve">от </w:t>
      </w:r>
      <w:r w:rsidR="008F5168">
        <w:rPr>
          <w:rFonts w:ascii="Times New Roman" w:hAnsi="Times New Roman" w:cs="Times New Roman"/>
          <w:sz w:val="24"/>
          <w:szCs w:val="24"/>
        </w:rPr>
        <w:t>28</w:t>
      </w:r>
      <w:r w:rsidRPr="001E54CB">
        <w:rPr>
          <w:rFonts w:ascii="Times New Roman" w:hAnsi="Times New Roman" w:cs="Times New Roman"/>
          <w:sz w:val="24"/>
          <w:szCs w:val="24"/>
        </w:rPr>
        <w:t>.0</w:t>
      </w:r>
      <w:r w:rsidR="008F5168">
        <w:rPr>
          <w:rFonts w:ascii="Times New Roman" w:hAnsi="Times New Roman" w:cs="Times New Roman"/>
          <w:sz w:val="24"/>
          <w:szCs w:val="24"/>
        </w:rPr>
        <w:t>8</w:t>
      </w:r>
      <w:r w:rsidRPr="001E54CB">
        <w:rPr>
          <w:rFonts w:ascii="Times New Roman" w:hAnsi="Times New Roman" w:cs="Times New Roman"/>
          <w:sz w:val="24"/>
          <w:szCs w:val="24"/>
        </w:rPr>
        <w:t>.20</w:t>
      </w:r>
      <w:r w:rsidR="008F5168">
        <w:rPr>
          <w:rFonts w:ascii="Times New Roman" w:hAnsi="Times New Roman" w:cs="Times New Roman"/>
          <w:sz w:val="24"/>
          <w:szCs w:val="24"/>
        </w:rPr>
        <w:t>20</w:t>
      </w:r>
      <w:r w:rsidRPr="001E54CB">
        <w:rPr>
          <w:rFonts w:ascii="Times New Roman" w:hAnsi="Times New Roman" w:cs="Times New Roman"/>
          <w:sz w:val="24"/>
          <w:szCs w:val="24"/>
        </w:rPr>
        <w:t xml:space="preserve">  № </w:t>
      </w:r>
      <w:r w:rsidR="008F5168">
        <w:rPr>
          <w:rFonts w:ascii="Times New Roman" w:hAnsi="Times New Roman" w:cs="Times New Roman"/>
          <w:sz w:val="24"/>
          <w:szCs w:val="24"/>
        </w:rPr>
        <w:t>75</w:t>
      </w:r>
      <w:r w:rsidRPr="001E54CB">
        <w:rPr>
          <w:rFonts w:ascii="Times New Roman" w:hAnsi="Times New Roman" w:cs="Times New Roman"/>
          <w:sz w:val="24"/>
          <w:szCs w:val="24"/>
        </w:rPr>
        <w:t>-од</w:t>
      </w:r>
    </w:p>
    <w:p w:rsidR="005402A4" w:rsidRPr="001E54CB" w:rsidRDefault="005402A4" w:rsidP="005402A4">
      <w:pPr>
        <w:pStyle w:val="1"/>
        <w:tabs>
          <w:tab w:val="left" w:pos="993"/>
        </w:tabs>
        <w:spacing w:after="0" w:line="240" w:lineRule="auto"/>
        <w:ind w:left="0" w:firstLine="550"/>
        <w:jc w:val="right"/>
        <w:rPr>
          <w:rFonts w:ascii="Times New Roman" w:hAnsi="Times New Roman" w:cs="Times New Roman"/>
          <w:sz w:val="24"/>
          <w:szCs w:val="24"/>
        </w:rPr>
      </w:pPr>
    </w:p>
    <w:p w:rsidR="005402A4" w:rsidRPr="001E54CB" w:rsidRDefault="005402A4" w:rsidP="005402A4">
      <w:pPr>
        <w:pStyle w:val="Tabletitleheader"/>
        <w:spacing w:before="0"/>
        <w:ind w:firstLine="567"/>
        <w:rPr>
          <w:b/>
          <w:sz w:val="28"/>
        </w:rPr>
      </w:pPr>
      <w:r w:rsidRPr="001E54CB">
        <w:rPr>
          <w:b/>
          <w:sz w:val="28"/>
        </w:rPr>
        <w:t>Перечень  персональных данных и иных объектов,</w:t>
      </w:r>
    </w:p>
    <w:p w:rsidR="005402A4" w:rsidRPr="001E54CB" w:rsidRDefault="005402A4" w:rsidP="005402A4">
      <w:pPr>
        <w:pStyle w:val="Tabletitleheader"/>
        <w:spacing w:before="0"/>
        <w:ind w:firstLine="567"/>
        <w:rPr>
          <w:b/>
          <w:sz w:val="28"/>
        </w:rPr>
      </w:pPr>
      <w:r w:rsidRPr="001E54CB">
        <w:rPr>
          <w:b/>
          <w:sz w:val="28"/>
        </w:rPr>
        <w:t>подлежащих защите  М</w:t>
      </w:r>
      <w:r w:rsidR="008F5168">
        <w:rPr>
          <w:b/>
          <w:sz w:val="28"/>
        </w:rPr>
        <w:t>Б</w:t>
      </w:r>
      <w:r w:rsidRPr="001E54CB">
        <w:rPr>
          <w:b/>
          <w:sz w:val="28"/>
        </w:rPr>
        <w:t xml:space="preserve">ОУ </w:t>
      </w:r>
      <w:r w:rsidR="008F5168">
        <w:rPr>
          <w:b/>
          <w:sz w:val="28"/>
        </w:rPr>
        <w:t>«Поташкинская СОШ</w:t>
      </w:r>
      <w:r w:rsidRPr="001E54CB">
        <w:rPr>
          <w:b/>
          <w:sz w:val="28"/>
        </w:rPr>
        <w:t>»</w:t>
      </w:r>
    </w:p>
    <w:p w:rsidR="005402A4" w:rsidRPr="001E54CB" w:rsidRDefault="005402A4" w:rsidP="005402A4">
      <w:pPr>
        <w:tabs>
          <w:tab w:val="left" w:pos="4600"/>
          <w:tab w:val="left" w:pos="8200"/>
        </w:tabs>
        <w:spacing w:after="240" w:line="228" w:lineRule="auto"/>
        <w:ind w:firstLine="567"/>
        <w:jc w:val="center"/>
        <w:rPr>
          <w:rFonts w:ascii="Times New Roman" w:hAnsi="Times New Roman"/>
          <w:b/>
          <w:sz w:val="28"/>
          <w:szCs w:val="28"/>
        </w:rPr>
      </w:pPr>
    </w:p>
    <w:p w:rsidR="005402A4" w:rsidRPr="001E54CB" w:rsidRDefault="005402A4" w:rsidP="005402A4">
      <w:pPr>
        <w:tabs>
          <w:tab w:val="left" w:pos="4600"/>
          <w:tab w:val="left" w:pos="8200"/>
        </w:tabs>
        <w:ind w:firstLine="142"/>
        <w:jc w:val="center"/>
        <w:rPr>
          <w:rFonts w:ascii="Times New Roman" w:hAnsi="Times New Roman"/>
          <w:b/>
          <w:sz w:val="24"/>
          <w:szCs w:val="24"/>
        </w:rPr>
      </w:pPr>
      <w:r w:rsidRPr="001E54CB">
        <w:rPr>
          <w:rFonts w:ascii="Times New Roman" w:hAnsi="Times New Roman"/>
          <w:b/>
          <w:sz w:val="24"/>
          <w:szCs w:val="24"/>
        </w:rPr>
        <w:t>Раздел I. ОБЩИЕ ПОЛОЖЕНИЯ</w:t>
      </w:r>
    </w:p>
    <w:p w:rsidR="005402A4" w:rsidRPr="001E54CB" w:rsidRDefault="005402A4" w:rsidP="005402A4">
      <w:pPr>
        <w:pStyle w:val="a"/>
        <w:numPr>
          <w:ilvl w:val="0"/>
          <w:numId w:val="0"/>
        </w:numPr>
        <w:ind w:firstLine="708"/>
        <w:jc w:val="both"/>
        <w:rPr>
          <w:rFonts w:ascii="Times New Roman" w:hAnsi="Times New Roman"/>
          <w:b/>
          <w:sz w:val="24"/>
          <w:szCs w:val="24"/>
        </w:rPr>
      </w:pPr>
      <w:r w:rsidRPr="001E54CB">
        <w:rPr>
          <w:rFonts w:ascii="Times New Roman" w:hAnsi="Times New Roman"/>
          <w:sz w:val="24"/>
          <w:szCs w:val="24"/>
        </w:rPr>
        <w:t xml:space="preserve">1. Настоящий Перечень персональных данных и иных объектов, подлежащих защите (далее по тексту - Перечень) Муниципального </w:t>
      </w:r>
      <w:r w:rsidR="008F5168">
        <w:rPr>
          <w:rFonts w:ascii="Times New Roman" w:hAnsi="Times New Roman"/>
          <w:sz w:val="24"/>
          <w:szCs w:val="24"/>
        </w:rPr>
        <w:t>бюджетного</w:t>
      </w:r>
      <w:r w:rsidRPr="001E54CB">
        <w:rPr>
          <w:rFonts w:ascii="Times New Roman" w:hAnsi="Times New Roman"/>
          <w:sz w:val="24"/>
          <w:szCs w:val="24"/>
        </w:rPr>
        <w:t xml:space="preserve"> общеобразовательного учреждения «</w:t>
      </w:r>
      <w:r w:rsidR="008F5168">
        <w:rPr>
          <w:rFonts w:ascii="Times New Roman" w:hAnsi="Times New Roman"/>
          <w:sz w:val="24"/>
          <w:szCs w:val="24"/>
        </w:rPr>
        <w:t>Поташкинская</w:t>
      </w:r>
      <w:r w:rsidRPr="001E54CB">
        <w:rPr>
          <w:rFonts w:ascii="Times New Roman" w:hAnsi="Times New Roman"/>
          <w:sz w:val="24"/>
          <w:szCs w:val="24"/>
        </w:rPr>
        <w:t xml:space="preserve"> средняя</w:t>
      </w:r>
      <w:r w:rsidR="001E54CB">
        <w:rPr>
          <w:rFonts w:ascii="Times New Roman" w:hAnsi="Times New Roman"/>
          <w:sz w:val="24"/>
          <w:szCs w:val="24"/>
        </w:rPr>
        <w:t xml:space="preserve"> общеобразовательная</w:t>
      </w:r>
      <w:r w:rsidRPr="001E54CB">
        <w:rPr>
          <w:rFonts w:ascii="Times New Roman" w:hAnsi="Times New Roman"/>
          <w:sz w:val="24"/>
          <w:szCs w:val="24"/>
        </w:rPr>
        <w:t xml:space="preserve"> школа» (далее - Учреждение) разработан в соответствии </w:t>
      </w:r>
      <w:r w:rsidR="00BF0394" w:rsidRPr="0093125A">
        <w:rPr>
          <w:rFonts w:ascii="Times New Roman" w:hAnsi="Times New Roman"/>
          <w:sz w:val="24"/>
          <w:szCs w:val="24"/>
        </w:rPr>
        <w:t xml:space="preserve">с требованиями Федерального закона от 27 июля </w:t>
      </w:r>
      <w:smartTag w:uri="urn:schemas-microsoft-com:office:smarttags" w:element="metricconverter">
        <w:smartTagPr>
          <w:attr w:name="ProductID" w:val="2006 г"/>
        </w:smartTagPr>
        <w:r w:rsidR="00BF0394" w:rsidRPr="0093125A">
          <w:rPr>
            <w:rFonts w:ascii="Times New Roman" w:hAnsi="Times New Roman"/>
            <w:sz w:val="24"/>
            <w:szCs w:val="24"/>
          </w:rPr>
          <w:t>2006 г</w:t>
        </w:r>
      </w:smartTag>
      <w:r w:rsidR="00BF0394" w:rsidRPr="0093125A">
        <w:rPr>
          <w:rFonts w:ascii="Times New Roman" w:hAnsi="Times New Roman"/>
          <w:sz w:val="24"/>
          <w:szCs w:val="24"/>
        </w:rPr>
        <w:t>. №152-ФЗ «О персональных данных»</w:t>
      </w:r>
      <w:r w:rsidR="00BF0394">
        <w:rPr>
          <w:rFonts w:ascii="Times New Roman" w:hAnsi="Times New Roman"/>
          <w:sz w:val="24"/>
          <w:szCs w:val="24"/>
        </w:rPr>
        <w:t>.</w:t>
      </w:r>
      <w:r w:rsidR="00BF0394" w:rsidRPr="0093125A">
        <w:rPr>
          <w:rFonts w:ascii="Times New Roman" w:hAnsi="Times New Roman"/>
          <w:sz w:val="24"/>
          <w:szCs w:val="24"/>
        </w:rPr>
        <w:t xml:space="preserve"> </w:t>
      </w:r>
    </w:p>
    <w:p w:rsidR="005402A4" w:rsidRPr="001E54CB" w:rsidRDefault="005402A4" w:rsidP="005402A4">
      <w:pPr>
        <w:pStyle w:val="10"/>
        <w:spacing w:line="240" w:lineRule="auto"/>
        <w:ind w:firstLine="708"/>
        <w:rPr>
          <w:sz w:val="24"/>
          <w:szCs w:val="24"/>
        </w:rPr>
      </w:pPr>
      <w:r w:rsidRPr="001E54CB">
        <w:rPr>
          <w:sz w:val="24"/>
          <w:szCs w:val="24"/>
        </w:rPr>
        <w:t>Перечень содержит полный список категорий персональных.</w:t>
      </w:r>
    </w:p>
    <w:p w:rsidR="005402A4" w:rsidRPr="001E54CB" w:rsidRDefault="005402A4" w:rsidP="005402A4">
      <w:pPr>
        <w:pStyle w:val="10"/>
        <w:spacing w:line="240" w:lineRule="auto"/>
        <w:ind w:firstLine="708"/>
        <w:rPr>
          <w:bCs/>
          <w:sz w:val="24"/>
          <w:szCs w:val="24"/>
        </w:rPr>
      </w:pPr>
      <w:r w:rsidRPr="001E54CB">
        <w:rPr>
          <w:bCs/>
          <w:sz w:val="24"/>
          <w:szCs w:val="24"/>
        </w:rPr>
        <w:t xml:space="preserve">2. Сведениями, составляющими персональные данные, в </w:t>
      </w:r>
      <w:r w:rsidRPr="001E54CB">
        <w:rPr>
          <w:sz w:val="24"/>
          <w:szCs w:val="24"/>
        </w:rPr>
        <w:t>Учреждении</w:t>
      </w:r>
      <w:r w:rsidRPr="001E54CB">
        <w:rPr>
          <w:bCs/>
          <w:sz w:val="24"/>
          <w:szCs w:val="24"/>
        </w:rPr>
        <w:t xml:space="preserve"> является любая информация, относящаяся к определенному или определяемому на основании такой информации физическому лицу (субъекту персональных данных):</w:t>
      </w:r>
    </w:p>
    <w:p w:rsidR="005402A4" w:rsidRPr="001E54CB" w:rsidRDefault="005402A4" w:rsidP="005402A4">
      <w:pPr>
        <w:pStyle w:val="2"/>
        <w:numPr>
          <w:ilvl w:val="0"/>
          <w:numId w:val="0"/>
        </w:numPr>
        <w:ind w:firstLine="142"/>
        <w:jc w:val="both"/>
        <w:rPr>
          <w:rFonts w:ascii="Times New Roman" w:hAnsi="Times New Roman"/>
          <w:sz w:val="24"/>
          <w:szCs w:val="24"/>
        </w:rPr>
      </w:pPr>
      <w:r w:rsidRPr="001E54CB">
        <w:rPr>
          <w:rFonts w:ascii="Times New Roman" w:hAnsi="Times New Roman"/>
          <w:sz w:val="24"/>
          <w:szCs w:val="24"/>
        </w:rPr>
        <w:t>- персональные данные работников;</w:t>
      </w:r>
    </w:p>
    <w:p w:rsidR="005402A4" w:rsidRPr="001E54CB" w:rsidRDefault="005402A4" w:rsidP="005402A4">
      <w:pPr>
        <w:pStyle w:val="2"/>
        <w:numPr>
          <w:ilvl w:val="0"/>
          <w:numId w:val="0"/>
        </w:numPr>
        <w:ind w:firstLine="142"/>
        <w:jc w:val="both"/>
        <w:rPr>
          <w:rFonts w:ascii="Times New Roman" w:hAnsi="Times New Roman"/>
          <w:sz w:val="24"/>
          <w:szCs w:val="24"/>
        </w:rPr>
      </w:pPr>
      <w:r w:rsidRPr="001E54CB">
        <w:rPr>
          <w:rFonts w:ascii="Times New Roman" w:hAnsi="Times New Roman"/>
          <w:sz w:val="24"/>
          <w:szCs w:val="24"/>
        </w:rPr>
        <w:t>- персональные данные родителей (законных представителей);</w:t>
      </w:r>
    </w:p>
    <w:p w:rsidR="005402A4" w:rsidRPr="001E54CB" w:rsidRDefault="005402A4" w:rsidP="005402A4">
      <w:pPr>
        <w:pStyle w:val="2"/>
        <w:numPr>
          <w:ilvl w:val="0"/>
          <w:numId w:val="0"/>
        </w:numPr>
        <w:ind w:firstLine="142"/>
        <w:jc w:val="both"/>
        <w:rPr>
          <w:rFonts w:ascii="Times New Roman" w:hAnsi="Times New Roman"/>
          <w:sz w:val="24"/>
          <w:szCs w:val="24"/>
        </w:rPr>
      </w:pPr>
      <w:r w:rsidRPr="001E54CB">
        <w:rPr>
          <w:rFonts w:ascii="Times New Roman" w:hAnsi="Times New Roman"/>
          <w:sz w:val="24"/>
          <w:szCs w:val="24"/>
        </w:rPr>
        <w:t>- персональные данные обучаю</w:t>
      </w:r>
      <w:r w:rsidR="001E54CB">
        <w:rPr>
          <w:rFonts w:ascii="Times New Roman" w:hAnsi="Times New Roman"/>
          <w:sz w:val="24"/>
          <w:szCs w:val="24"/>
        </w:rPr>
        <w:t>щихся и воспитанников.</w:t>
      </w:r>
    </w:p>
    <w:p w:rsidR="005402A4" w:rsidRPr="001E54CB" w:rsidRDefault="005402A4" w:rsidP="005402A4">
      <w:pPr>
        <w:pStyle w:val="2"/>
        <w:numPr>
          <w:ilvl w:val="0"/>
          <w:numId w:val="0"/>
        </w:numPr>
        <w:ind w:firstLine="142"/>
        <w:jc w:val="both"/>
        <w:rPr>
          <w:rFonts w:ascii="Times New Roman" w:hAnsi="Times New Roman"/>
          <w:sz w:val="24"/>
          <w:szCs w:val="24"/>
        </w:rPr>
      </w:pPr>
    </w:p>
    <w:p w:rsidR="005402A4" w:rsidRPr="001E54CB" w:rsidRDefault="005402A4" w:rsidP="005402A4">
      <w:pPr>
        <w:tabs>
          <w:tab w:val="left" w:pos="4600"/>
          <w:tab w:val="left" w:pos="8200"/>
        </w:tabs>
        <w:ind w:firstLine="142"/>
        <w:jc w:val="center"/>
        <w:rPr>
          <w:rFonts w:ascii="Times New Roman" w:hAnsi="Times New Roman"/>
          <w:b/>
          <w:sz w:val="24"/>
          <w:szCs w:val="24"/>
        </w:rPr>
      </w:pPr>
      <w:r w:rsidRPr="001E54CB">
        <w:rPr>
          <w:rFonts w:ascii="Times New Roman" w:hAnsi="Times New Roman"/>
          <w:b/>
          <w:sz w:val="24"/>
          <w:szCs w:val="24"/>
        </w:rPr>
        <w:t>Раздел II. ОБРАБАТЫВАЕМАЯ ИНФОРМАЦИЯ</w:t>
      </w:r>
    </w:p>
    <w:p w:rsidR="005402A4" w:rsidRPr="001E54CB" w:rsidRDefault="005402A4" w:rsidP="005402A4">
      <w:pPr>
        <w:tabs>
          <w:tab w:val="left" w:pos="4600"/>
          <w:tab w:val="left" w:pos="8200"/>
        </w:tabs>
        <w:ind w:firstLine="142"/>
        <w:jc w:val="center"/>
        <w:rPr>
          <w:rFonts w:ascii="Times New Roman" w:hAnsi="Times New Roman"/>
          <w:b/>
          <w:sz w:val="24"/>
          <w:szCs w:val="24"/>
        </w:rPr>
      </w:pPr>
      <w:r w:rsidRPr="001E54CB">
        <w:rPr>
          <w:rFonts w:ascii="Times New Roman" w:hAnsi="Times New Roman"/>
          <w:b/>
          <w:sz w:val="24"/>
          <w:szCs w:val="24"/>
        </w:rPr>
        <w:t>Статья 1. Персональные данные работников</w:t>
      </w:r>
    </w:p>
    <w:p w:rsidR="005402A4" w:rsidRPr="001E54CB" w:rsidRDefault="005402A4" w:rsidP="005402A4">
      <w:pPr>
        <w:pStyle w:val="a"/>
        <w:numPr>
          <w:ilvl w:val="0"/>
          <w:numId w:val="0"/>
        </w:numPr>
        <w:ind w:firstLine="708"/>
        <w:jc w:val="both"/>
        <w:rPr>
          <w:rFonts w:ascii="Times New Roman" w:hAnsi="Times New Roman"/>
          <w:b/>
          <w:sz w:val="24"/>
          <w:szCs w:val="24"/>
        </w:rPr>
      </w:pPr>
      <w:r w:rsidRPr="001E54CB">
        <w:rPr>
          <w:rFonts w:ascii="Times New Roman" w:hAnsi="Times New Roman"/>
          <w:b/>
          <w:sz w:val="24"/>
          <w:szCs w:val="24"/>
        </w:rPr>
        <w:t>1. Состав персональных данных</w:t>
      </w:r>
    </w:p>
    <w:p w:rsidR="005402A4" w:rsidRPr="001E54CB" w:rsidRDefault="005402A4" w:rsidP="005402A4">
      <w:pPr>
        <w:pStyle w:val="a"/>
        <w:numPr>
          <w:ilvl w:val="0"/>
          <w:numId w:val="0"/>
        </w:numPr>
        <w:ind w:firstLine="708"/>
        <w:jc w:val="both"/>
        <w:rPr>
          <w:rFonts w:ascii="Times New Roman" w:hAnsi="Times New Roman"/>
          <w:b/>
          <w:sz w:val="24"/>
          <w:szCs w:val="24"/>
        </w:rPr>
      </w:pPr>
    </w:p>
    <w:p w:rsidR="005402A4" w:rsidRPr="001E54CB" w:rsidRDefault="005402A4" w:rsidP="005402A4">
      <w:pPr>
        <w:pStyle w:val="a"/>
        <w:numPr>
          <w:ilvl w:val="0"/>
          <w:numId w:val="0"/>
        </w:numPr>
        <w:ind w:firstLine="708"/>
        <w:jc w:val="both"/>
        <w:rPr>
          <w:rFonts w:ascii="Times New Roman" w:hAnsi="Times New Roman"/>
          <w:sz w:val="24"/>
          <w:szCs w:val="24"/>
        </w:rPr>
      </w:pPr>
      <w:r w:rsidRPr="001E54CB">
        <w:rPr>
          <w:rFonts w:ascii="Times New Roman" w:hAnsi="Times New Roman"/>
          <w:sz w:val="24"/>
          <w:szCs w:val="24"/>
        </w:rPr>
        <w:t>1.1. Персональные данные работников Учреждения включают:</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Фамилия, имя, отчество </w:t>
      </w:r>
    </w:p>
    <w:p w:rsidR="005402A4" w:rsidRPr="001E54CB" w:rsidRDefault="005402A4" w:rsidP="005402A4">
      <w:pPr>
        <w:pStyle w:val="a4"/>
        <w:spacing w:before="0" w:beforeAutospacing="0" w:after="0" w:afterAutospacing="0"/>
        <w:ind w:firstLine="708"/>
        <w:rPr>
          <w:color w:val="000000"/>
        </w:rPr>
      </w:pPr>
      <w:r w:rsidRPr="001E54CB">
        <w:rPr>
          <w:bCs/>
        </w:rPr>
        <w:t xml:space="preserve">- Фамилия при рождении </w:t>
      </w:r>
      <w:r w:rsidRPr="001E54CB">
        <w:rPr>
          <w:color w:val="000000"/>
        </w:rPr>
        <w:t>(либо другие фамилии, если они были)</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День, месяц, год и место рождения </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Паспортные данные или данные иного документа, удостоверяющего личность (серия, номер, дата выдачи, наименование органа, выдавшего документ)</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Гражданство</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Адрес места жительства  (по паспорту и фактический) и дата регистрации по месту жительства или по месту пребывания </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Номера телефонов (мобильного и домашнего), в случае их регистрации на субъекта персональных данных или по адресу его места жительства </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w:t>
      </w:r>
      <w:r w:rsidRPr="001E54CB">
        <w:rPr>
          <w:rFonts w:ascii="Times New Roman" w:hAnsi="Times New Roman"/>
          <w:bCs/>
          <w:sz w:val="24"/>
          <w:szCs w:val="24"/>
        </w:rPr>
        <w:lastRenderedPageBreak/>
        <w:t>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Сведения о повышении квалификации и переподготовке (серия, номер, дата выдачи документа о повышении квалификации или о переподготовке, наименование и местоположение образовательного учреждения, дата начала и завершения обучения, квалификация и специальность по окончании образовательного учреждения и другие сведения</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Сведения о трудовой деятельности (данные о трудовой занятости на текущее время с полным указанием должности, подразделения, наименования, адреса и телефона работодателя, а также реквизитов других организаций с полным наименование занимаемых ранее в них должностей и времени работы в этих организациях, а также другие сведения </w:t>
      </w:r>
    </w:p>
    <w:p w:rsidR="005402A4" w:rsidRPr="001E54CB" w:rsidRDefault="005402A4" w:rsidP="005402A4">
      <w:pPr>
        <w:pStyle w:val="2"/>
        <w:numPr>
          <w:ilvl w:val="0"/>
          <w:numId w:val="0"/>
        </w:numPr>
        <w:ind w:firstLine="708"/>
        <w:jc w:val="both"/>
        <w:rPr>
          <w:rFonts w:ascii="Times New Roman" w:hAnsi="Times New Roman"/>
          <w:sz w:val="24"/>
          <w:szCs w:val="24"/>
        </w:rPr>
      </w:pPr>
      <w:r w:rsidRPr="001E54CB">
        <w:rPr>
          <w:rFonts w:ascii="Times New Roman" w:hAnsi="Times New Roman"/>
          <w:sz w:val="24"/>
          <w:szCs w:val="24"/>
        </w:rPr>
        <w:t>- Данные о трудовом договоре (№ трудового договора, дата его заключения, дата начала и дата окончания договора, вид работы, срок действия договора, наличие испытательного срока, режим труда, длительность основного отпуска, длительность дополнительного отпуска, длительность дополнительного отпуска за ненормированный рабочий день, обязанности работника, дополнительные социальные льготы и гарантии, № и число изменения к трудовому договору, характер работы, форма оплаты, категория персонала, условия труда, продолжительность рабочей недели, система оплаты)</w:t>
      </w:r>
      <w:r w:rsidRPr="001E54CB">
        <w:rPr>
          <w:rFonts w:ascii="Times New Roman" w:hAnsi="Times New Roman"/>
          <w:sz w:val="24"/>
          <w:szCs w:val="24"/>
        </w:rPr>
        <w:br/>
      </w:r>
    </w:p>
    <w:p w:rsidR="005402A4" w:rsidRPr="001E54CB" w:rsidRDefault="005402A4" w:rsidP="005402A4">
      <w:pPr>
        <w:pStyle w:val="2"/>
        <w:numPr>
          <w:ilvl w:val="0"/>
          <w:numId w:val="0"/>
        </w:numPr>
        <w:ind w:firstLine="708"/>
        <w:jc w:val="both"/>
        <w:rPr>
          <w:rFonts w:ascii="Times New Roman" w:hAnsi="Times New Roman"/>
          <w:sz w:val="24"/>
          <w:szCs w:val="24"/>
        </w:rPr>
      </w:pPr>
      <w:r w:rsidRPr="001E54CB">
        <w:rPr>
          <w:rFonts w:ascii="Times New Roman" w:hAnsi="Times New Roman"/>
          <w:sz w:val="24"/>
          <w:szCs w:val="24"/>
        </w:rPr>
        <w:t>- Сведения о знании иностранного языка (наименование и степень знания)</w:t>
      </w:r>
      <w:r w:rsidRPr="001E54CB">
        <w:rPr>
          <w:rFonts w:ascii="Times New Roman" w:hAnsi="Times New Roman"/>
          <w:sz w:val="24"/>
          <w:szCs w:val="24"/>
        </w:rPr>
        <w:br/>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Сведения о номере, серии и дате выдачи трудовой книжки (вкладыша в нее) и записях в ней.</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Содержание гражданско-правового договора с гражданином </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Сведения о заработной плате (номера счетов для расчета с работниками, в том числе номера их банковских карточек) </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на(с) учет(а) и другие сведения)</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Сведения о семейном положении (состояние в браке, данные свидетельства о заключении брака, фамилия, имя, отчество супруга(и))</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Сведения о номере и серии страхового свидетельства государственного пенсионного страхования </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Сведения об идентификационном номере налогоплательщика </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Сведения из страховых полисов обязательного (добровольного) медицинского страхования (в том числе данные соответствующих карточек медицинского страхования)</w:t>
      </w:r>
    </w:p>
    <w:p w:rsidR="005402A4" w:rsidRPr="001E54CB" w:rsidRDefault="005402A4" w:rsidP="005402A4">
      <w:pPr>
        <w:pStyle w:val="2"/>
        <w:numPr>
          <w:ilvl w:val="0"/>
          <w:numId w:val="0"/>
        </w:numPr>
        <w:ind w:firstLine="708"/>
        <w:rPr>
          <w:rFonts w:ascii="Times New Roman" w:hAnsi="Times New Roman"/>
          <w:sz w:val="24"/>
          <w:szCs w:val="24"/>
        </w:rPr>
      </w:pPr>
      <w:r w:rsidRPr="001E54CB">
        <w:rPr>
          <w:rFonts w:ascii="Times New Roman" w:hAnsi="Times New Roman"/>
          <w:bCs/>
          <w:sz w:val="24"/>
          <w:szCs w:val="24"/>
        </w:rPr>
        <w:lastRenderedPageBreak/>
        <w:t xml:space="preserve">- Сведения, указанные в оригиналах и копиях приказов по персоналу </w:t>
      </w:r>
      <w:r w:rsidRPr="001E54CB">
        <w:rPr>
          <w:rFonts w:ascii="Times New Roman" w:hAnsi="Times New Roman"/>
          <w:sz w:val="24"/>
          <w:szCs w:val="24"/>
        </w:rPr>
        <w:t>Учреждения</w:t>
      </w:r>
      <w:r w:rsidRPr="001E54CB">
        <w:rPr>
          <w:rFonts w:ascii="Times New Roman" w:hAnsi="Times New Roman"/>
          <w:bCs/>
          <w:sz w:val="24"/>
          <w:szCs w:val="24"/>
        </w:rPr>
        <w:t xml:space="preserve"> и материалах к ним, в том числе и</w:t>
      </w:r>
      <w:r w:rsidRPr="001E54CB">
        <w:rPr>
          <w:rFonts w:ascii="Times New Roman" w:hAnsi="Times New Roman"/>
          <w:sz w:val="24"/>
          <w:szCs w:val="24"/>
        </w:rPr>
        <w:t>нформация об отпусках, о командировках и т.п.</w:t>
      </w:r>
      <w:r w:rsidRPr="001E54CB">
        <w:rPr>
          <w:rFonts w:ascii="Times New Roman" w:hAnsi="Times New Roman"/>
          <w:sz w:val="24"/>
          <w:szCs w:val="24"/>
        </w:rPr>
        <w:br/>
      </w:r>
    </w:p>
    <w:p w:rsidR="005402A4" w:rsidRPr="001E54CB" w:rsidRDefault="005402A4" w:rsidP="005402A4">
      <w:pPr>
        <w:pStyle w:val="2"/>
        <w:numPr>
          <w:ilvl w:val="0"/>
          <w:numId w:val="0"/>
        </w:numPr>
        <w:ind w:firstLine="708"/>
        <w:rPr>
          <w:rFonts w:ascii="Times New Roman" w:hAnsi="Times New Roman"/>
          <w:sz w:val="24"/>
          <w:szCs w:val="24"/>
        </w:rPr>
      </w:pPr>
      <w:r w:rsidRPr="001E54CB">
        <w:rPr>
          <w:rFonts w:ascii="Times New Roman" w:hAnsi="Times New Roman"/>
          <w:sz w:val="24"/>
          <w:szCs w:val="24"/>
        </w:rPr>
        <w:t xml:space="preserve">- Копии приказов, изданных в Учреждении, и относящиеся к субъекту персональных данных; </w:t>
      </w:r>
      <w:r w:rsidR="001E54CB">
        <w:rPr>
          <w:rFonts w:ascii="Times New Roman" w:hAnsi="Times New Roman"/>
          <w:sz w:val="24"/>
          <w:szCs w:val="24"/>
        </w:rPr>
        <w:br/>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Сведения о государственных и ведомственных наградах, почетных и специальных званиях, поощрениях (в том числе наименование или название награды, звания или поощрения, дата и вид нормативного акта о награждении или дата поощрения) работников </w:t>
      </w:r>
      <w:r w:rsidRPr="001E54CB">
        <w:rPr>
          <w:rFonts w:ascii="Times New Roman" w:hAnsi="Times New Roman"/>
          <w:sz w:val="24"/>
          <w:szCs w:val="24"/>
        </w:rPr>
        <w:t>Учреждения</w:t>
      </w:r>
      <w:r w:rsidRPr="001E54CB">
        <w:rPr>
          <w:rFonts w:ascii="Times New Roman" w:hAnsi="Times New Roman"/>
          <w:bCs/>
          <w:sz w:val="24"/>
          <w:szCs w:val="24"/>
        </w:rPr>
        <w:t xml:space="preserve"> </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Материалы по аттестации и оценке работников </w:t>
      </w:r>
      <w:r w:rsidRPr="001E54CB">
        <w:rPr>
          <w:rFonts w:ascii="Times New Roman" w:hAnsi="Times New Roman"/>
          <w:sz w:val="24"/>
          <w:szCs w:val="24"/>
        </w:rPr>
        <w:t>Учреждения</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Материалы по внутренним служебным расследованиям в отношении работников </w:t>
      </w:r>
      <w:r w:rsidRPr="001E54CB">
        <w:rPr>
          <w:rFonts w:ascii="Times New Roman" w:hAnsi="Times New Roman"/>
          <w:sz w:val="24"/>
          <w:szCs w:val="24"/>
        </w:rPr>
        <w:t>Учреждения</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Сведения о временной нетрудоспособности работников </w:t>
      </w:r>
      <w:r w:rsidRPr="001E54CB">
        <w:rPr>
          <w:rFonts w:ascii="Times New Roman" w:hAnsi="Times New Roman"/>
          <w:sz w:val="24"/>
          <w:szCs w:val="24"/>
        </w:rPr>
        <w:t>Учреждения</w:t>
      </w:r>
      <w:r w:rsidRPr="001E54CB">
        <w:rPr>
          <w:rFonts w:ascii="Times New Roman" w:hAnsi="Times New Roman"/>
          <w:bCs/>
          <w:sz w:val="24"/>
          <w:szCs w:val="24"/>
        </w:rPr>
        <w:t xml:space="preserve"> </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Табельный номер работника </w:t>
      </w:r>
      <w:r w:rsidRPr="001E54CB">
        <w:rPr>
          <w:rFonts w:ascii="Times New Roman" w:hAnsi="Times New Roman"/>
          <w:sz w:val="24"/>
          <w:szCs w:val="24"/>
        </w:rPr>
        <w:t>Учреждения</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Сведения о социальных льготах и о социальном статусе (серия, номер, дата выдачи, наименование органа, выдавшего документ, являющийся основанием для предоставления льгот и статуса, и другие сведения). </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Состояние здоровья работников </w:t>
      </w:r>
      <w:r w:rsidRPr="001E54CB">
        <w:rPr>
          <w:rFonts w:ascii="Times New Roman" w:hAnsi="Times New Roman"/>
          <w:sz w:val="24"/>
          <w:szCs w:val="24"/>
        </w:rPr>
        <w:t>Учреждения</w:t>
      </w:r>
      <w:r w:rsidRPr="001E54CB">
        <w:rPr>
          <w:rFonts w:ascii="Times New Roman" w:hAnsi="Times New Roman"/>
          <w:bCs/>
          <w:sz w:val="24"/>
          <w:szCs w:val="24"/>
        </w:rPr>
        <w:t>.</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w:t>
      </w:r>
      <w:r w:rsidR="001E54CB">
        <w:rPr>
          <w:rFonts w:ascii="Times New Roman" w:hAnsi="Times New Roman"/>
          <w:bCs/>
          <w:sz w:val="24"/>
          <w:szCs w:val="24"/>
        </w:rPr>
        <w:t>Сведения из МВД РФ</w:t>
      </w:r>
      <w:r w:rsidRPr="001E54CB">
        <w:rPr>
          <w:rFonts w:ascii="Times New Roman" w:hAnsi="Times New Roman"/>
          <w:bCs/>
          <w:sz w:val="24"/>
          <w:szCs w:val="24"/>
        </w:rPr>
        <w:t xml:space="preserve"> о наличии/отсутствии судимости.</w:t>
      </w:r>
    </w:p>
    <w:p w:rsidR="005402A4" w:rsidRPr="001E54CB" w:rsidRDefault="005402A4" w:rsidP="005402A4">
      <w:pPr>
        <w:shd w:val="clear" w:color="auto" w:fill="FFFFFF"/>
        <w:ind w:firstLine="708"/>
        <w:jc w:val="both"/>
        <w:rPr>
          <w:rFonts w:ascii="Times New Roman" w:hAnsi="Times New Roman"/>
          <w:sz w:val="24"/>
          <w:szCs w:val="24"/>
        </w:rPr>
      </w:pPr>
      <w:r w:rsidRPr="001E54CB">
        <w:rPr>
          <w:rFonts w:ascii="Times New Roman" w:hAnsi="Times New Roman"/>
          <w:spacing w:val="-2"/>
          <w:sz w:val="24"/>
          <w:szCs w:val="24"/>
        </w:rPr>
        <w:t xml:space="preserve">1.2. Персональные данные работников, отнесенные ФЗ «О персональных данных» к категории специальных, в том числе данные, </w:t>
      </w:r>
      <w:r w:rsidRPr="001E54CB">
        <w:rPr>
          <w:rFonts w:ascii="Times New Roman" w:hAnsi="Times New Roman"/>
          <w:sz w:val="24"/>
          <w:szCs w:val="24"/>
        </w:rPr>
        <w:t>касающихся расовой, национальной принадлежности, политических взглядов, религиозных и философских убеждений, интимной жизни</w:t>
      </w:r>
      <w:r w:rsidRPr="001E54CB">
        <w:rPr>
          <w:rFonts w:ascii="Times New Roman" w:hAnsi="Times New Roman"/>
          <w:spacing w:val="-2"/>
          <w:sz w:val="24"/>
          <w:szCs w:val="24"/>
        </w:rPr>
        <w:t>, не обрабатываются.</w:t>
      </w:r>
    </w:p>
    <w:p w:rsidR="005402A4" w:rsidRPr="001E54CB" w:rsidRDefault="005402A4" w:rsidP="005402A4">
      <w:pPr>
        <w:tabs>
          <w:tab w:val="left" w:pos="4600"/>
          <w:tab w:val="left" w:pos="8200"/>
        </w:tabs>
        <w:ind w:firstLine="142"/>
        <w:rPr>
          <w:rFonts w:ascii="Times New Roman" w:hAnsi="Times New Roman"/>
          <w:b/>
          <w:sz w:val="24"/>
          <w:szCs w:val="24"/>
        </w:rPr>
      </w:pPr>
      <w:r w:rsidRPr="001E54CB">
        <w:rPr>
          <w:rFonts w:ascii="Times New Roman" w:hAnsi="Times New Roman"/>
          <w:b/>
          <w:sz w:val="24"/>
          <w:szCs w:val="24"/>
        </w:rPr>
        <w:t xml:space="preserve">         2. Цели обработки персональных данных работников</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Целью обработки указанных выше персональных данных работников является: </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выполнение уставных задач </w:t>
      </w:r>
      <w:r w:rsidRPr="001E54CB">
        <w:rPr>
          <w:rFonts w:ascii="Times New Roman" w:hAnsi="Times New Roman"/>
          <w:sz w:val="24"/>
          <w:szCs w:val="24"/>
        </w:rPr>
        <w:t>Учреждения</w:t>
      </w:r>
      <w:r w:rsidRPr="001E54CB">
        <w:rPr>
          <w:rFonts w:ascii="Times New Roman" w:hAnsi="Times New Roman"/>
          <w:bCs/>
          <w:sz w:val="24"/>
          <w:szCs w:val="24"/>
        </w:rPr>
        <w:t xml:space="preserve">, в соответствии с Уставом, исполнение обязанностей, возложенных на </w:t>
      </w:r>
      <w:r w:rsidRPr="001E54CB">
        <w:rPr>
          <w:rFonts w:ascii="Times New Roman" w:hAnsi="Times New Roman"/>
          <w:sz w:val="24"/>
          <w:szCs w:val="24"/>
        </w:rPr>
        <w:t>Учреждение</w:t>
      </w:r>
      <w:r w:rsidRPr="001E54CB">
        <w:rPr>
          <w:rFonts w:ascii="Times New Roman" w:hAnsi="Times New Roman"/>
          <w:bCs/>
          <w:sz w:val="24"/>
          <w:szCs w:val="24"/>
        </w:rPr>
        <w:t xml:space="preserve"> федеральным законодательством, регламентирующим сферу обработки персональных данных;</w:t>
      </w:r>
    </w:p>
    <w:p w:rsidR="005402A4" w:rsidRPr="001E54CB" w:rsidRDefault="005402A4" w:rsidP="001E54CB">
      <w:pPr>
        <w:ind w:firstLine="708"/>
        <w:jc w:val="both"/>
        <w:rPr>
          <w:rFonts w:ascii="Times New Roman" w:hAnsi="Times New Roman"/>
          <w:bCs/>
          <w:sz w:val="24"/>
          <w:szCs w:val="24"/>
        </w:rPr>
      </w:pPr>
      <w:r w:rsidRPr="001E54CB">
        <w:rPr>
          <w:rFonts w:ascii="Times New Roman" w:hAnsi="Times New Roman"/>
          <w:bCs/>
          <w:sz w:val="24"/>
          <w:szCs w:val="24"/>
        </w:rPr>
        <w:t xml:space="preserve">- организация учета работников </w:t>
      </w:r>
      <w:r w:rsidRPr="001E54CB">
        <w:rPr>
          <w:rFonts w:ascii="Times New Roman" w:hAnsi="Times New Roman"/>
          <w:sz w:val="24"/>
          <w:szCs w:val="24"/>
        </w:rPr>
        <w:t>Учреждения</w:t>
      </w:r>
      <w:r w:rsidRPr="001E54CB">
        <w:rPr>
          <w:rFonts w:ascii="Times New Roman" w:hAnsi="Times New Roman"/>
          <w:bCs/>
          <w:sz w:val="24"/>
          <w:szCs w:val="24"/>
        </w:rPr>
        <w:t xml:space="preserve"> для обеспечения соблюдения их законных прав, и исполнения обязанностей, установленных Трудовым кодексом Российской Федерации, Налоговым кодексом Российской Федерации и иными нормативно-правовыми актами, а также Уставом и внутренними локальными нормативными актами Общества. </w:t>
      </w:r>
    </w:p>
    <w:p w:rsidR="005402A4" w:rsidRPr="001E54CB" w:rsidRDefault="005402A4" w:rsidP="005402A4">
      <w:pPr>
        <w:tabs>
          <w:tab w:val="left" w:pos="4600"/>
          <w:tab w:val="left" w:pos="8200"/>
        </w:tabs>
        <w:ind w:firstLine="142"/>
        <w:jc w:val="both"/>
        <w:rPr>
          <w:rFonts w:ascii="Times New Roman" w:hAnsi="Times New Roman"/>
          <w:b/>
          <w:sz w:val="24"/>
          <w:szCs w:val="24"/>
        </w:rPr>
      </w:pPr>
      <w:r w:rsidRPr="001E54CB">
        <w:rPr>
          <w:rFonts w:ascii="Times New Roman" w:hAnsi="Times New Roman"/>
          <w:b/>
          <w:sz w:val="24"/>
          <w:szCs w:val="24"/>
        </w:rPr>
        <w:t xml:space="preserve">         3. Сроки обработки и уничтожения персональных данных работников</w:t>
      </w:r>
    </w:p>
    <w:p w:rsidR="005402A4" w:rsidRPr="001E54CB" w:rsidRDefault="005402A4" w:rsidP="005402A4">
      <w:pPr>
        <w:ind w:firstLine="142"/>
        <w:jc w:val="both"/>
        <w:rPr>
          <w:rFonts w:ascii="Times New Roman" w:hAnsi="Times New Roman"/>
          <w:bCs/>
          <w:sz w:val="24"/>
          <w:szCs w:val="24"/>
        </w:rPr>
      </w:pPr>
      <w:r w:rsidRPr="001E54CB">
        <w:rPr>
          <w:rFonts w:ascii="Times New Roman" w:hAnsi="Times New Roman"/>
          <w:bCs/>
          <w:sz w:val="24"/>
          <w:szCs w:val="24"/>
        </w:rPr>
        <w:t xml:space="preserve">    </w:t>
      </w:r>
      <w:r w:rsidRPr="001E54CB">
        <w:rPr>
          <w:rFonts w:ascii="Times New Roman" w:hAnsi="Times New Roman"/>
          <w:bCs/>
          <w:sz w:val="24"/>
          <w:szCs w:val="24"/>
        </w:rPr>
        <w:tab/>
        <w:t xml:space="preserve">Сроки обработки указанных выше персональных данных работников определяются в соответствие со сроком действия Трудового договора с субъектом </w:t>
      </w:r>
      <w:proofErr w:type="spellStart"/>
      <w:r w:rsidRPr="001E54CB">
        <w:rPr>
          <w:rFonts w:ascii="Times New Roman" w:hAnsi="Times New Roman"/>
          <w:bCs/>
          <w:sz w:val="24"/>
          <w:szCs w:val="24"/>
        </w:rPr>
        <w:t>ПДн</w:t>
      </w:r>
      <w:proofErr w:type="spellEnd"/>
      <w:r w:rsidRPr="001E54CB">
        <w:rPr>
          <w:rFonts w:ascii="Times New Roman" w:hAnsi="Times New Roman"/>
          <w:bCs/>
          <w:sz w:val="24"/>
          <w:szCs w:val="24"/>
        </w:rPr>
        <w:t xml:space="preserve">, нормативов, </w:t>
      </w:r>
      <w:r w:rsidRPr="001E54CB">
        <w:rPr>
          <w:rFonts w:ascii="Times New Roman" w:hAnsi="Times New Roman"/>
          <w:bCs/>
          <w:sz w:val="24"/>
          <w:szCs w:val="24"/>
        </w:rPr>
        <w:lastRenderedPageBreak/>
        <w:t xml:space="preserve">установленных приказами </w:t>
      </w:r>
      <w:proofErr w:type="spellStart"/>
      <w:r w:rsidRPr="001E54CB">
        <w:rPr>
          <w:rFonts w:ascii="Times New Roman" w:hAnsi="Times New Roman"/>
          <w:bCs/>
          <w:sz w:val="24"/>
          <w:szCs w:val="24"/>
        </w:rPr>
        <w:t>Росархива</w:t>
      </w:r>
      <w:proofErr w:type="spellEnd"/>
      <w:r w:rsidRPr="001E54CB">
        <w:rPr>
          <w:rFonts w:ascii="Times New Roman" w:hAnsi="Times New Roman"/>
          <w:bCs/>
          <w:sz w:val="24"/>
          <w:szCs w:val="24"/>
        </w:rPr>
        <w:t>, сроками исковой давности, а также иными требованиями законодательства и нормативными документами.</w:t>
      </w:r>
    </w:p>
    <w:p w:rsidR="005402A4" w:rsidRPr="001E54CB" w:rsidRDefault="005402A4" w:rsidP="005402A4">
      <w:pPr>
        <w:pStyle w:val="Sourcelist"/>
        <w:spacing w:after="0"/>
        <w:ind w:firstLine="142"/>
        <w:rPr>
          <w:rFonts w:ascii="Times New Roman" w:hAnsi="Times New Roman" w:cs="Times New Roman"/>
          <w:sz w:val="24"/>
          <w:szCs w:val="24"/>
        </w:rPr>
      </w:pPr>
      <w:r w:rsidRPr="001E54CB">
        <w:rPr>
          <w:rFonts w:ascii="Times New Roman" w:hAnsi="Times New Roman" w:cs="Times New Roman"/>
          <w:sz w:val="24"/>
          <w:szCs w:val="24"/>
        </w:rPr>
        <w:tab/>
        <w:t>Персональные данные работников Учреждения, содержащиеся на электронных носителях, уничтожаются в течение тридцати дней со дня окончания претензионного срока по индивидуальным трудовым спорам, установленного ст.392 Трудового кодекса РФ, по причине достижения Обществом цели обработки персональных данных этого Работника и на основании п.4.ст.21. Федерального закона «О персональных данных».</w:t>
      </w:r>
    </w:p>
    <w:p w:rsidR="005402A4" w:rsidRPr="001E54CB" w:rsidRDefault="005402A4" w:rsidP="005402A4">
      <w:pPr>
        <w:pStyle w:val="Sourcelist"/>
        <w:spacing w:after="0"/>
        <w:ind w:firstLine="142"/>
        <w:rPr>
          <w:rFonts w:ascii="Times New Roman" w:hAnsi="Times New Roman" w:cs="Times New Roman"/>
          <w:sz w:val="24"/>
          <w:szCs w:val="24"/>
        </w:rPr>
      </w:pPr>
    </w:p>
    <w:p w:rsidR="005402A4" w:rsidRPr="001E54CB" w:rsidRDefault="005402A4" w:rsidP="005402A4">
      <w:pPr>
        <w:tabs>
          <w:tab w:val="left" w:pos="4600"/>
          <w:tab w:val="left" w:pos="8200"/>
        </w:tabs>
        <w:ind w:firstLine="142"/>
        <w:jc w:val="center"/>
        <w:rPr>
          <w:rFonts w:ascii="Times New Roman" w:hAnsi="Times New Roman"/>
          <w:b/>
          <w:sz w:val="24"/>
          <w:szCs w:val="24"/>
        </w:rPr>
      </w:pPr>
      <w:r w:rsidRPr="001E54CB">
        <w:rPr>
          <w:rFonts w:ascii="Times New Roman" w:hAnsi="Times New Roman"/>
          <w:b/>
          <w:sz w:val="24"/>
          <w:szCs w:val="24"/>
        </w:rPr>
        <w:t>Статья 2. Персональные данные родителей (законных представителей)</w:t>
      </w:r>
    </w:p>
    <w:p w:rsidR="005402A4" w:rsidRPr="001E54CB" w:rsidRDefault="005402A4" w:rsidP="005402A4">
      <w:pPr>
        <w:pStyle w:val="a"/>
        <w:numPr>
          <w:ilvl w:val="0"/>
          <w:numId w:val="0"/>
        </w:numPr>
        <w:ind w:firstLine="142"/>
        <w:jc w:val="both"/>
        <w:rPr>
          <w:rFonts w:ascii="Times New Roman" w:hAnsi="Times New Roman"/>
          <w:b/>
          <w:sz w:val="24"/>
          <w:szCs w:val="24"/>
        </w:rPr>
      </w:pPr>
      <w:r w:rsidRPr="001E54CB">
        <w:rPr>
          <w:rFonts w:ascii="Times New Roman" w:hAnsi="Times New Roman"/>
          <w:b/>
          <w:sz w:val="24"/>
          <w:szCs w:val="24"/>
        </w:rPr>
        <w:t xml:space="preserve">          1. Состав персональных данных</w:t>
      </w:r>
    </w:p>
    <w:p w:rsidR="005402A4" w:rsidRPr="001E54CB" w:rsidRDefault="005402A4" w:rsidP="005402A4">
      <w:pPr>
        <w:pStyle w:val="a"/>
        <w:numPr>
          <w:ilvl w:val="0"/>
          <w:numId w:val="0"/>
        </w:numPr>
        <w:ind w:firstLine="708"/>
        <w:jc w:val="both"/>
        <w:rPr>
          <w:rFonts w:ascii="Times New Roman" w:hAnsi="Times New Roman"/>
          <w:sz w:val="24"/>
          <w:szCs w:val="24"/>
        </w:rPr>
      </w:pPr>
      <w:r w:rsidRPr="001E54CB">
        <w:rPr>
          <w:rFonts w:ascii="Times New Roman" w:hAnsi="Times New Roman"/>
          <w:sz w:val="24"/>
          <w:szCs w:val="24"/>
        </w:rPr>
        <w:t>1.1. Персональные данные родителей (законных представителей) включают:</w:t>
      </w:r>
    </w:p>
    <w:p w:rsidR="005402A4" w:rsidRPr="001E54CB" w:rsidRDefault="005402A4" w:rsidP="005402A4">
      <w:pPr>
        <w:pStyle w:val="a4"/>
        <w:spacing w:before="0" w:beforeAutospacing="0" w:after="0" w:afterAutospacing="0"/>
        <w:ind w:firstLine="708"/>
        <w:rPr>
          <w:color w:val="000000"/>
        </w:rPr>
      </w:pPr>
      <w:r w:rsidRPr="001E54CB">
        <w:rPr>
          <w:color w:val="000000"/>
        </w:rPr>
        <w:t xml:space="preserve">- Фамилия, имя, отчество </w:t>
      </w:r>
    </w:p>
    <w:p w:rsidR="005402A4" w:rsidRPr="001E54CB" w:rsidRDefault="005402A4" w:rsidP="005402A4">
      <w:pPr>
        <w:pStyle w:val="a4"/>
        <w:spacing w:before="0" w:beforeAutospacing="0" w:after="0" w:afterAutospacing="0"/>
        <w:ind w:firstLine="708"/>
        <w:rPr>
          <w:bCs/>
        </w:rPr>
      </w:pPr>
      <w:r w:rsidRPr="001E54CB">
        <w:rPr>
          <w:bCs/>
        </w:rPr>
        <w:t>- Паспортные данные или данные иного документа, удостоверяющего личность (серия, номер, дата выдачи, наименование органа, выдавшего документ)</w:t>
      </w:r>
    </w:p>
    <w:p w:rsidR="005402A4" w:rsidRPr="001E54CB" w:rsidRDefault="005402A4" w:rsidP="005402A4">
      <w:pPr>
        <w:pStyle w:val="a4"/>
        <w:spacing w:before="0" w:beforeAutospacing="0" w:after="0" w:afterAutospacing="0"/>
        <w:ind w:firstLine="708"/>
        <w:rPr>
          <w:color w:val="000000"/>
        </w:rPr>
      </w:pPr>
      <w:r w:rsidRPr="001E54CB">
        <w:rPr>
          <w:color w:val="000000"/>
        </w:rPr>
        <w:t xml:space="preserve"> - Домашний и контактный (мобильный) телефоны </w:t>
      </w:r>
    </w:p>
    <w:p w:rsidR="005402A4" w:rsidRPr="001E54CB" w:rsidRDefault="001E54CB" w:rsidP="001E54CB">
      <w:pPr>
        <w:shd w:val="clear" w:color="auto" w:fill="FFFFFF"/>
        <w:ind w:firstLine="708"/>
        <w:rPr>
          <w:rFonts w:ascii="Times New Roman" w:hAnsi="Times New Roman"/>
          <w:spacing w:val="-2"/>
          <w:sz w:val="24"/>
          <w:szCs w:val="24"/>
        </w:rPr>
      </w:pPr>
      <w:r>
        <w:rPr>
          <w:rFonts w:ascii="Times New Roman" w:hAnsi="Times New Roman"/>
          <w:spacing w:val="-2"/>
          <w:sz w:val="24"/>
          <w:szCs w:val="24"/>
        </w:rPr>
        <w:t xml:space="preserve">- </w:t>
      </w:r>
      <w:r w:rsidR="005402A4" w:rsidRPr="001E54CB">
        <w:rPr>
          <w:rFonts w:ascii="Times New Roman" w:hAnsi="Times New Roman"/>
          <w:spacing w:val="-2"/>
          <w:sz w:val="24"/>
          <w:szCs w:val="24"/>
        </w:rPr>
        <w:t>Место работы</w:t>
      </w:r>
      <w:r>
        <w:rPr>
          <w:rFonts w:ascii="Times New Roman" w:hAnsi="Times New Roman"/>
          <w:spacing w:val="-2"/>
          <w:sz w:val="24"/>
          <w:szCs w:val="24"/>
        </w:rPr>
        <w:br/>
      </w:r>
      <w:r>
        <w:rPr>
          <w:rFonts w:ascii="Times New Roman" w:hAnsi="Times New Roman"/>
          <w:bCs/>
          <w:sz w:val="24"/>
          <w:szCs w:val="24"/>
        </w:rPr>
        <w:t xml:space="preserve">            </w:t>
      </w:r>
      <w:r w:rsidR="005402A4" w:rsidRPr="001E54CB">
        <w:rPr>
          <w:rFonts w:ascii="Times New Roman" w:hAnsi="Times New Roman"/>
          <w:bCs/>
          <w:sz w:val="24"/>
          <w:szCs w:val="24"/>
        </w:rPr>
        <w:t xml:space="preserve">- Сведения о социальных льготах и о социальном статусе (серия, номер, дата выдачи, наименование органа, выдавшего документ, являющийся основанием для предоставления льгот и статуса, и другие сведения). </w:t>
      </w:r>
    </w:p>
    <w:p w:rsidR="005402A4" w:rsidRPr="001E54CB" w:rsidRDefault="005402A4" w:rsidP="005402A4">
      <w:pPr>
        <w:shd w:val="clear" w:color="auto" w:fill="FFFFFF"/>
        <w:ind w:firstLine="708"/>
        <w:jc w:val="both"/>
        <w:rPr>
          <w:rFonts w:ascii="Times New Roman" w:hAnsi="Times New Roman"/>
          <w:spacing w:val="-2"/>
          <w:sz w:val="24"/>
          <w:szCs w:val="24"/>
        </w:rPr>
      </w:pPr>
      <w:r w:rsidRPr="001E54CB">
        <w:rPr>
          <w:rFonts w:ascii="Times New Roman" w:hAnsi="Times New Roman"/>
          <w:spacing w:val="-2"/>
          <w:sz w:val="24"/>
          <w:szCs w:val="24"/>
        </w:rPr>
        <w:t xml:space="preserve">1.2. Персональные данные </w:t>
      </w:r>
      <w:r w:rsidRPr="001E54CB">
        <w:rPr>
          <w:rFonts w:ascii="Times New Roman" w:hAnsi="Times New Roman"/>
          <w:sz w:val="24"/>
          <w:szCs w:val="24"/>
        </w:rPr>
        <w:t>родителей (законных представителей)</w:t>
      </w:r>
      <w:r w:rsidRPr="001E54CB">
        <w:rPr>
          <w:rFonts w:ascii="Times New Roman" w:hAnsi="Times New Roman"/>
          <w:spacing w:val="-2"/>
          <w:sz w:val="24"/>
          <w:szCs w:val="24"/>
        </w:rPr>
        <w:t xml:space="preserve">, отнесенные ФЗ «О персональных данных» к категории биометрических или специальных, в том числе данные, </w:t>
      </w:r>
      <w:r w:rsidRPr="001E54CB">
        <w:rPr>
          <w:rFonts w:ascii="Times New Roman" w:hAnsi="Times New Roman"/>
          <w:sz w:val="24"/>
          <w:szCs w:val="24"/>
        </w:rPr>
        <w:t>касающихся расовой, национальной принадлежности, политических взглядов, религиозных и философских убеждений, состояния здоровья, интимной жизни</w:t>
      </w:r>
      <w:r w:rsidRPr="001E54CB">
        <w:rPr>
          <w:rFonts w:ascii="Times New Roman" w:hAnsi="Times New Roman"/>
          <w:spacing w:val="-2"/>
          <w:sz w:val="24"/>
          <w:szCs w:val="24"/>
        </w:rPr>
        <w:t>, не обрабатываются.</w:t>
      </w:r>
    </w:p>
    <w:p w:rsidR="005402A4" w:rsidRPr="001E54CB" w:rsidRDefault="005402A4" w:rsidP="005402A4">
      <w:pPr>
        <w:tabs>
          <w:tab w:val="left" w:pos="4600"/>
          <w:tab w:val="left" w:pos="8200"/>
        </w:tabs>
        <w:ind w:firstLine="142"/>
        <w:jc w:val="both"/>
        <w:rPr>
          <w:rFonts w:ascii="Times New Roman" w:hAnsi="Times New Roman"/>
          <w:b/>
          <w:sz w:val="24"/>
          <w:szCs w:val="24"/>
        </w:rPr>
      </w:pPr>
      <w:r w:rsidRPr="001E54CB">
        <w:rPr>
          <w:rFonts w:ascii="Times New Roman" w:hAnsi="Times New Roman"/>
          <w:b/>
          <w:sz w:val="24"/>
          <w:szCs w:val="24"/>
        </w:rPr>
        <w:t xml:space="preserve">         2. Цели обработки персональных данных родителей (законных представителей)</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Целью обработки указанных выше персональных данных </w:t>
      </w:r>
      <w:r w:rsidRPr="001E54CB">
        <w:rPr>
          <w:rFonts w:ascii="Times New Roman" w:hAnsi="Times New Roman"/>
          <w:sz w:val="24"/>
          <w:szCs w:val="24"/>
        </w:rPr>
        <w:t>родителей (законных представителей)</w:t>
      </w:r>
      <w:r w:rsidRPr="001E54CB">
        <w:rPr>
          <w:rFonts w:ascii="Times New Roman" w:hAnsi="Times New Roman"/>
          <w:bCs/>
          <w:sz w:val="24"/>
          <w:szCs w:val="24"/>
        </w:rPr>
        <w:t xml:space="preserve"> является выполнение уставных задач </w:t>
      </w:r>
      <w:r w:rsidRPr="001E54CB">
        <w:rPr>
          <w:rFonts w:ascii="Times New Roman" w:hAnsi="Times New Roman"/>
          <w:sz w:val="24"/>
          <w:szCs w:val="24"/>
        </w:rPr>
        <w:t>Учреждения</w:t>
      </w:r>
      <w:r w:rsidRPr="001E54CB">
        <w:rPr>
          <w:rFonts w:ascii="Times New Roman" w:hAnsi="Times New Roman"/>
          <w:bCs/>
          <w:sz w:val="24"/>
          <w:szCs w:val="24"/>
        </w:rPr>
        <w:t xml:space="preserve">, в соответствии с Уставом, исполнение требований, возложенных на </w:t>
      </w:r>
      <w:r w:rsidRPr="001E54CB">
        <w:rPr>
          <w:rFonts w:ascii="Times New Roman" w:hAnsi="Times New Roman"/>
          <w:sz w:val="24"/>
          <w:szCs w:val="24"/>
        </w:rPr>
        <w:t>Учреждение</w:t>
      </w:r>
      <w:r w:rsidRPr="001E54CB">
        <w:rPr>
          <w:rFonts w:ascii="Times New Roman" w:hAnsi="Times New Roman"/>
          <w:bCs/>
          <w:sz w:val="24"/>
          <w:szCs w:val="24"/>
        </w:rPr>
        <w:t xml:space="preserve"> федеральным законодательством, регламентирующим сферу обработки персональных данных, исполнение обязанностей, возложенных на </w:t>
      </w:r>
      <w:r w:rsidRPr="001E54CB">
        <w:rPr>
          <w:rFonts w:ascii="Times New Roman" w:hAnsi="Times New Roman"/>
          <w:sz w:val="24"/>
          <w:szCs w:val="24"/>
        </w:rPr>
        <w:t>Учреждение</w:t>
      </w:r>
      <w:r w:rsidRPr="001E54CB">
        <w:rPr>
          <w:rFonts w:ascii="Times New Roman" w:hAnsi="Times New Roman"/>
          <w:bCs/>
          <w:sz w:val="24"/>
          <w:szCs w:val="24"/>
        </w:rPr>
        <w:t xml:space="preserve"> федеральным законодательством, и исполнение договорных обязательств перед субъектом персональных данных.</w:t>
      </w:r>
    </w:p>
    <w:p w:rsidR="005402A4" w:rsidRPr="001E54CB" w:rsidRDefault="005402A4" w:rsidP="005402A4">
      <w:pPr>
        <w:tabs>
          <w:tab w:val="left" w:pos="4600"/>
          <w:tab w:val="left" w:pos="8200"/>
        </w:tabs>
        <w:ind w:firstLine="142"/>
        <w:jc w:val="both"/>
        <w:rPr>
          <w:rFonts w:ascii="Times New Roman" w:hAnsi="Times New Roman"/>
          <w:b/>
          <w:sz w:val="24"/>
          <w:szCs w:val="24"/>
        </w:rPr>
      </w:pPr>
      <w:r w:rsidRPr="001E54CB">
        <w:rPr>
          <w:rFonts w:ascii="Times New Roman" w:hAnsi="Times New Roman"/>
          <w:b/>
          <w:sz w:val="24"/>
          <w:szCs w:val="24"/>
        </w:rPr>
        <w:t xml:space="preserve">        3. Сроки обработки персональных данных родителей (законных представителей)</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3.1. Сроки обработки указанных выше персональных данных </w:t>
      </w:r>
      <w:r w:rsidRPr="001E54CB">
        <w:rPr>
          <w:rFonts w:ascii="Times New Roman" w:hAnsi="Times New Roman"/>
          <w:sz w:val="24"/>
          <w:szCs w:val="24"/>
        </w:rPr>
        <w:t>родителей (законных представителей)</w:t>
      </w:r>
      <w:r w:rsidRPr="001E54CB">
        <w:rPr>
          <w:rFonts w:ascii="Times New Roman" w:hAnsi="Times New Roman"/>
          <w:bCs/>
          <w:sz w:val="24"/>
          <w:szCs w:val="24"/>
        </w:rPr>
        <w:t xml:space="preserve"> определяются в соответствии нормативов, установленных приказами </w:t>
      </w:r>
      <w:proofErr w:type="spellStart"/>
      <w:r w:rsidRPr="001E54CB">
        <w:rPr>
          <w:rFonts w:ascii="Times New Roman" w:hAnsi="Times New Roman"/>
          <w:bCs/>
          <w:sz w:val="24"/>
          <w:szCs w:val="24"/>
        </w:rPr>
        <w:t>Росархива</w:t>
      </w:r>
      <w:proofErr w:type="spellEnd"/>
      <w:r w:rsidRPr="001E54CB">
        <w:rPr>
          <w:rFonts w:ascii="Times New Roman" w:hAnsi="Times New Roman"/>
          <w:bCs/>
          <w:sz w:val="24"/>
          <w:szCs w:val="24"/>
        </w:rPr>
        <w:t>, сроками исковой давности, а также иными требованиями законодательства и нормативными документами.</w:t>
      </w:r>
    </w:p>
    <w:p w:rsidR="005402A4" w:rsidRPr="001E54CB" w:rsidRDefault="005402A4" w:rsidP="005402A4">
      <w:pPr>
        <w:pStyle w:val="Sourcelist"/>
        <w:spacing w:after="0"/>
        <w:ind w:firstLine="142"/>
        <w:rPr>
          <w:rFonts w:ascii="Times New Roman" w:hAnsi="Times New Roman" w:cs="Times New Roman"/>
          <w:sz w:val="24"/>
          <w:szCs w:val="24"/>
        </w:rPr>
      </w:pPr>
      <w:r w:rsidRPr="001E54CB">
        <w:rPr>
          <w:rFonts w:ascii="Times New Roman" w:hAnsi="Times New Roman" w:cs="Times New Roman"/>
          <w:sz w:val="24"/>
          <w:szCs w:val="24"/>
        </w:rPr>
        <w:tab/>
        <w:t>3.2. Персональные данные родителей (законных представителей), содержащиеся на электронных носителях, уничтожаются в течение тридцати дней со дня окончания претензионного срока обращения клиента с жалобой на качество предоставленных ему образовательных услуг.</w:t>
      </w:r>
    </w:p>
    <w:p w:rsidR="005402A4" w:rsidRPr="001E54CB" w:rsidRDefault="005402A4" w:rsidP="005402A4">
      <w:pPr>
        <w:pStyle w:val="Sourcelist"/>
        <w:spacing w:after="0"/>
        <w:ind w:firstLine="142"/>
        <w:rPr>
          <w:rFonts w:ascii="Times New Roman" w:hAnsi="Times New Roman" w:cs="Times New Roman"/>
          <w:sz w:val="24"/>
          <w:szCs w:val="24"/>
        </w:rPr>
      </w:pPr>
    </w:p>
    <w:p w:rsidR="005402A4" w:rsidRPr="001E54CB" w:rsidRDefault="005402A4" w:rsidP="001E54CB">
      <w:pPr>
        <w:tabs>
          <w:tab w:val="left" w:pos="4600"/>
          <w:tab w:val="left" w:pos="8200"/>
        </w:tabs>
        <w:ind w:firstLine="142"/>
        <w:jc w:val="center"/>
        <w:rPr>
          <w:rFonts w:ascii="Times New Roman" w:hAnsi="Times New Roman"/>
          <w:b/>
          <w:sz w:val="24"/>
          <w:szCs w:val="24"/>
        </w:rPr>
      </w:pPr>
      <w:r w:rsidRPr="001E54CB">
        <w:rPr>
          <w:rFonts w:ascii="Times New Roman" w:hAnsi="Times New Roman"/>
          <w:b/>
          <w:sz w:val="24"/>
          <w:szCs w:val="24"/>
        </w:rPr>
        <w:lastRenderedPageBreak/>
        <w:t>Статья 3. Персональные данные обучающихся и воспитанников.</w:t>
      </w:r>
    </w:p>
    <w:p w:rsidR="005402A4" w:rsidRPr="001E54CB" w:rsidRDefault="005402A4" w:rsidP="005402A4">
      <w:pPr>
        <w:pStyle w:val="a"/>
        <w:numPr>
          <w:ilvl w:val="0"/>
          <w:numId w:val="0"/>
        </w:numPr>
        <w:ind w:firstLine="708"/>
        <w:jc w:val="both"/>
        <w:rPr>
          <w:rFonts w:ascii="Times New Roman" w:hAnsi="Times New Roman"/>
          <w:b/>
          <w:sz w:val="24"/>
          <w:szCs w:val="24"/>
        </w:rPr>
      </w:pPr>
      <w:r w:rsidRPr="001E54CB">
        <w:rPr>
          <w:rFonts w:ascii="Times New Roman" w:hAnsi="Times New Roman"/>
          <w:b/>
          <w:sz w:val="24"/>
          <w:szCs w:val="24"/>
        </w:rPr>
        <w:t>1. Состав персональных данных</w:t>
      </w:r>
    </w:p>
    <w:p w:rsidR="005402A4" w:rsidRPr="001E54CB" w:rsidRDefault="005402A4" w:rsidP="005402A4">
      <w:pPr>
        <w:pStyle w:val="a"/>
        <w:numPr>
          <w:ilvl w:val="0"/>
          <w:numId w:val="0"/>
        </w:numPr>
        <w:ind w:firstLine="708"/>
        <w:jc w:val="both"/>
        <w:rPr>
          <w:rFonts w:ascii="Times New Roman" w:hAnsi="Times New Roman"/>
          <w:sz w:val="24"/>
          <w:szCs w:val="24"/>
        </w:rPr>
      </w:pPr>
      <w:r w:rsidRPr="001E54CB">
        <w:rPr>
          <w:rFonts w:ascii="Times New Roman" w:hAnsi="Times New Roman"/>
          <w:sz w:val="24"/>
          <w:szCs w:val="24"/>
        </w:rPr>
        <w:t>1.1. Персональные данные обучающихся и воспитанников</w:t>
      </w:r>
      <w:r w:rsidR="001E54CB">
        <w:rPr>
          <w:rFonts w:ascii="Times New Roman" w:hAnsi="Times New Roman"/>
          <w:sz w:val="24"/>
          <w:szCs w:val="24"/>
        </w:rPr>
        <w:t xml:space="preserve"> </w:t>
      </w:r>
      <w:r w:rsidRPr="001E54CB">
        <w:rPr>
          <w:rFonts w:ascii="Times New Roman" w:hAnsi="Times New Roman"/>
          <w:sz w:val="24"/>
          <w:szCs w:val="24"/>
        </w:rPr>
        <w:t>Учреждения включают:</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Фамилия, имя, отчество </w:t>
      </w:r>
    </w:p>
    <w:p w:rsidR="005402A4" w:rsidRPr="001E54CB" w:rsidRDefault="005402A4" w:rsidP="005402A4">
      <w:pPr>
        <w:pStyle w:val="a4"/>
        <w:spacing w:before="0" w:beforeAutospacing="0" w:after="0" w:afterAutospacing="0"/>
        <w:ind w:firstLine="708"/>
        <w:rPr>
          <w:color w:val="000000"/>
        </w:rPr>
      </w:pPr>
      <w:r w:rsidRPr="001E54CB">
        <w:rPr>
          <w:bCs/>
        </w:rPr>
        <w:t xml:space="preserve">- Фамилия при рождении </w:t>
      </w:r>
      <w:r w:rsidRPr="001E54CB">
        <w:rPr>
          <w:color w:val="000000"/>
        </w:rPr>
        <w:t>(либо другие фамилии, если они были)</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День, месяц, год и место рождения </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Паспортные данные или свидетельства о рождении, удостоверяющего личность (серия, номер, дата выдачи, наименование органа, выдавшего документ)</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Гражданство</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Адрес места жительства  (по паспорту и фактический) и дата регистрации по месту жительства или по месту пребывания</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Сведения из страховых полисов обязательного (добровольного) медицинского страхования (в том числе данные соответствующих карточек медицинского страхования)</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Состояние здоровья обучающихся и воспитанников </w:t>
      </w:r>
      <w:r w:rsidRPr="001E54CB">
        <w:rPr>
          <w:rFonts w:ascii="Times New Roman" w:hAnsi="Times New Roman"/>
          <w:sz w:val="24"/>
          <w:szCs w:val="24"/>
        </w:rPr>
        <w:t>Учреждения</w:t>
      </w:r>
    </w:p>
    <w:p w:rsidR="005402A4" w:rsidRPr="001E54CB" w:rsidRDefault="001E54CB" w:rsidP="005402A4">
      <w:pPr>
        <w:ind w:firstLine="708"/>
        <w:jc w:val="both"/>
        <w:rPr>
          <w:rFonts w:ascii="Times New Roman" w:hAnsi="Times New Roman"/>
          <w:bCs/>
          <w:sz w:val="24"/>
          <w:szCs w:val="24"/>
        </w:rPr>
      </w:pPr>
      <w:r>
        <w:rPr>
          <w:rFonts w:ascii="Times New Roman" w:hAnsi="Times New Roman"/>
          <w:bCs/>
          <w:sz w:val="24"/>
          <w:szCs w:val="24"/>
        </w:rPr>
        <w:t>-</w:t>
      </w:r>
      <w:r w:rsidR="00C82008">
        <w:rPr>
          <w:rFonts w:ascii="Times New Roman" w:hAnsi="Times New Roman"/>
          <w:bCs/>
          <w:sz w:val="24"/>
          <w:szCs w:val="24"/>
        </w:rPr>
        <w:t xml:space="preserve"> </w:t>
      </w:r>
      <w:r w:rsidR="005402A4" w:rsidRPr="001E54CB">
        <w:rPr>
          <w:rFonts w:ascii="Times New Roman" w:hAnsi="Times New Roman"/>
          <w:bCs/>
          <w:sz w:val="24"/>
          <w:szCs w:val="24"/>
        </w:rPr>
        <w:t xml:space="preserve">Сведения о временной нетрудоспособности обучающихся и воспитанников </w:t>
      </w:r>
      <w:r w:rsidR="005402A4" w:rsidRPr="001E54CB">
        <w:rPr>
          <w:rFonts w:ascii="Times New Roman" w:hAnsi="Times New Roman"/>
          <w:sz w:val="24"/>
          <w:szCs w:val="24"/>
        </w:rPr>
        <w:t>Учреждения</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 Сведения о социальных льготах и о социальном статусе (серия, номер, дата выдачи, наименование органа, выдавшего документ, являющийся основанием для предоставления льгот и статуса, и другие сведения). </w:t>
      </w:r>
    </w:p>
    <w:p w:rsidR="005402A4" w:rsidRPr="001E54CB" w:rsidRDefault="005402A4" w:rsidP="005402A4">
      <w:pPr>
        <w:tabs>
          <w:tab w:val="left" w:pos="4600"/>
          <w:tab w:val="left" w:pos="8200"/>
        </w:tabs>
        <w:ind w:firstLine="142"/>
        <w:jc w:val="both"/>
        <w:rPr>
          <w:rFonts w:ascii="Times New Roman" w:hAnsi="Times New Roman"/>
          <w:b/>
          <w:sz w:val="24"/>
          <w:szCs w:val="24"/>
        </w:rPr>
      </w:pPr>
      <w:r w:rsidRPr="001E54CB">
        <w:rPr>
          <w:rFonts w:ascii="Times New Roman" w:hAnsi="Times New Roman"/>
          <w:b/>
          <w:sz w:val="24"/>
          <w:szCs w:val="24"/>
        </w:rPr>
        <w:t xml:space="preserve">           2. Цели обработки персональных данных обучающихся и воспитанников</w:t>
      </w:r>
    </w:p>
    <w:p w:rsidR="005402A4" w:rsidRPr="00C82008" w:rsidRDefault="005402A4" w:rsidP="005402A4">
      <w:pPr>
        <w:ind w:firstLine="708"/>
        <w:jc w:val="both"/>
        <w:rPr>
          <w:rFonts w:ascii="Times New Roman" w:hAnsi="Times New Roman"/>
          <w:b/>
          <w:bCs/>
          <w:sz w:val="24"/>
          <w:szCs w:val="24"/>
        </w:rPr>
      </w:pPr>
      <w:r w:rsidRPr="001E54CB">
        <w:rPr>
          <w:rFonts w:ascii="Times New Roman" w:hAnsi="Times New Roman"/>
          <w:bCs/>
          <w:sz w:val="24"/>
          <w:szCs w:val="24"/>
        </w:rPr>
        <w:t>Целью обработки указанных выше персональных данных об</w:t>
      </w:r>
      <w:r w:rsidRPr="001E54CB">
        <w:rPr>
          <w:rFonts w:ascii="Times New Roman" w:hAnsi="Times New Roman"/>
          <w:sz w:val="24"/>
          <w:szCs w:val="24"/>
        </w:rPr>
        <w:t>учающихся и воспитанников</w:t>
      </w:r>
      <w:r w:rsidRPr="001E54CB">
        <w:rPr>
          <w:rFonts w:ascii="Times New Roman" w:hAnsi="Times New Roman"/>
          <w:bCs/>
          <w:sz w:val="24"/>
          <w:szCs w:val="24"/>
        </w:rPr>
        <w:t xml:space="preserve"> является выполнение уставных задач </w:t>
      </w:r>
      <w:r w:rsidRPr="001E54CB">
        <w:rPr>
          <w:rFonts w:ascii="Times New Roman" w:hAnsi="Times New Roman"/>
          <w:sz w:val="24"/>
          <w:szCs w:val="24"/>
        </w:rPr>
        <w:t>Учреждения</w:t>
      </w:r>
      <w:r w:rsidRPr="001E54CB">
        <w:rPr>
          <w:rFonts w:ascii="Times New Roman" w:hAnsi="Times New Roman"/>
          <w:bCs/>
          <w:sz w:val="24"/>
          <w:szCs w:val="24"/>
        </w:rPr>
        <w:t xml:space="preserve">, в соответствии с Уставом, исполнение требований, возложенных на </w:t>
      </w:r>
      <w:r w:rsidRPr="001E54CB">
        <w:rPr>
          <w:rFonts w:ascii="Times New Roman" w:hAnsi="Times New Roman"/>
          <w:sz w:val="24"/>
          <w:szCs w:val="24"/>
        </w:rPr>
        <w:t>Учреждение</w:t>
      </w:r>
      <w:r w:rsidRPr="001E54CB">
        <w:rPr>
          <w:rFonts w:ascii="Times New Roman" w:hAnsi="Times New Roman"/>
          <w:bCs/>
          <w:sz w:val="24"/>
          <w:szCs w:val="24"/>
        </w:rPr>
        <w:t xml:space="preserve"> федеральным законодательством, регламентирующим сферу обработки персональных данных, исполнение обязанностей, возложенных на </w:t>
      </w:r>
      <w:r w:rsidRPr="001E54CB">
        <w:rPr>
          <w:rFonts w:ascii="Times New Roman" w:hAnsi="Times New Roman"/>
          <w:sz w:val="24"/>
          <w:szCs w:val="24"/>
        </w:rPr>
        <w:t>Учреждение</w:t>
      </w:r>
      <w:r w:rsidRPr="001E54CB">
        <w:rPr>
          <w:rFonts w:ascii="Times New Roman" w:hAnsi="Times New Roman"/>
          <w:bCs/>
          <w:sz w:val="24"/>
          <w:szCs w:val="24"/>
        </w:rPr>
        <w:t xml:space="preserve"> федеральным законодательством</w:t>
      </w:r>
      <w:r w:rsidR="00BF0394">
        <w:rPr>
          <w:rFonts w:ascii="Times New Roman" w:hAnsi="Times New Roman"/>
          <w:bCs/>
          <w:sz w:val="24"/>
          <w:szCs w:val="24"/>
        </w:rPr>
        <w:t>.</w:t>
      </w:r>
    </w:p>
    <w:p w:rsidR="005402A4" w:rsidRPr="001E54CB" w:rsidRDefault="005402A4" w:rsidP="005402A4">
      <w:pPr>
        <w:tabs>
          <w:tab w:val="left" w:pos="4600"/>
          <w:tab w:val="left" w:pos="8200"/>
        </w:tabs>
        <w:ind w:firstLine="142"/>
        <w:jc w:val="both"/>
        <w:rPr>
          <w:rFonts w:ascii="Times New Roman" w:hAnsi="Times New Roman"/>
          <w:b/>
          <w:sz w:val="24"/>
          <w:szCs w:val="24"/>
        </w:rPr>
      </w:pPr>
      <w:r w:rsidRPr="001E54CB">
        <w:rPr>
          <w:rFonts w:ascii="Times New Roman" w:hAnsi="Times New Roman"/>
          <w:b/>
          <w:sz w:val="24"/>
          <w:szCs w:val="24"/>
        </w:rPr>
        <w:t xml:space="preserve">           3. Сроки обработки персональных данных обучающихся и воспитанников</w:t>
      </w:r>
    </w:p>
    <w:p w:rsidR="005402A4" w:rsidRPr="001E54CB" w:rsidRDefault="005402A4" w:rsidP="005402A4">
      <w:pPr>
        <w:ind w:firstLine="708"/>
        <w:jc w:val="both"/>
        <w:rPr>
          <w:rFonts w:ascii="Times New Roman" w:hAnsi="Times New Roman"/>
          <w:bCs/>
          <w:sz w:val="24"/>
          <w:szCs w:val="24"/>
        </w:rPr>
      </w:pPr>
      <w:r w:rsidRPr="001E54CB">
        <w:rPr>
          <w:rFonts w:ascii="Times New Roman" w:hAnsi="Times New Roman"/>
          <w:bCs/>
          <w:sz w:val="24"/>
          <w:szCs w:val="24"/>
        </w:rPr>
        <w:t xml:space="preserve">3.1. Сроки обработки указанных выше персональных данных обучающихся и воспитанников определяются в соответствии нормативов, установленных приказами </w:t>
      </w:r>
      <w:proofErr w:type="spellStart"/>
      <w:r w:rsidRPr="001E54CB">
        <w:rPr>
          <w:rFonts w:ascii="Times New Roman" w:hAnsi="Times New Roman"/>
          <w:bCs/>
          <w:sz w:val="24"/>
          <w:szCs w:val="24"/>
        </w:rPr>
        <w:t>Росархива</w:t>
      </w:r>
      <w:proofErr w:type="spellEnd"/>
      <w:r w:rsidRPr="001E54CB">
        <w:rPr>
          <w:rFonts w:ascii="Times New Roman" w:hAnsi="Times New Roman"/>
          <w:bCs/>
          <w:sz w:val="24"/>
          <w:szCs w:val="24"/>
        </w:rPr>
        <w:t>, сроками исковой давности, а также иными требованиями законодательства и нормативными документами.</w:t>
      </w:r>
    </w:p>
    <w:p w:rsidR="005402A4" w:rsidRPr="001E54CB" w:rsidRDefault="005402A4" w:rsidP="005402A4">
      <w:pPr>
        <w:pStyle w:val="Sourcelist"/>
        <w:spacing w:after="0"/>
        <w:ind w:firstLine="142"/>
        <w:rPr>
          <w:rFonts w:ascii="Times New Roman" w:hAnsi="Times New Roman" w:cs="Times New Roman"/>
          <w:sz w:val="24"/>
          <w:szCs w:val="24"/>
        </w:rPr>
      </w:pPr>
      <w:r w:rsidRPr="001E54CB">
        <w:rPr>
          <w:rFonts w:ascii="Times New Roman" w:hAnsi="Times New Roman" w:cs="Times New Roman"/>
          <w:sz w:val="24"/>
          <w:szCs w:val="24"/>
        </w:rPr>
        <w:tab/>
        <w:t>3.2. Персональные данные обучающихся</w:t>
      </w:r>
      <w:r w:rsidR="001E54CB" w:rsidRPr="001E54CB">
        <w:rPr>
          <w:rFonts w:ascii="Times New Roman" w:hAnsi="Times New Roman" w:cs="Times New Roman"/>
          <w:sz w:val="24"/>
          <w:szCs w:val="24"/>
        </w:rPr>
        <w:t xml:space="preserve"> и воспитанников</w:t>
      </w:r>
      <w:r w:rsidRPr="001E54CB">
        <w:rPr>
          <w:rFonts w:ascii="Times New Roman" w:hAnsi="Times New Roman" w:cs="Times New Roman"/>
          <w:sz w:val="24"/>
          <w:szCs w:val="24"/>
        </w:rPr>
        <w:t xml:space="preserve"> Учреждения, содержащиеся на электронных носителях, уничтожаются в течение тридцати дней со дня окончания претензионного срока обращения клиента с жалобой на качество предоставленных ему образовательных услуг.</w:t>
      </w:r>
    </w:p>
    <w:p w:rsidR="005402A4" w:rsidRPr="001E54CB" w:rsidRDefault="005402A4" w:rsidP="005402A4">
      <w:pPr>
        <w:rPr>
          <w:rFonts w:ascii="Times New Roman" w:hAnsi="Times New Roman"/>
          <w:sz w:val="24"/>
          <w:szCs w:val="24"/>
        </w:rPr>
      </w:pPr>
      <w:bookmarkStart w:id="0" w:name="_GoBack"/>
      <w:bookmarkEnd w:id="0"/>
    </w:p>
    <w:sectPr w:rsidR="005402A4" w:rsidRPr="001E54CB" w:rsidSect="009B71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A04CCC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8"/>
    <w:multiLevelType w:val="singleLevel"/>
    <w:tmpl w:val="79ECBA38"/>
    <w:lvl w:ilvl="0">
      <w:start w:val="1"/>
      <w:numFmt w:val="decimal"/>
      <w:pStyle w:val="a"/>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2A4"/>
    <w:rsid w:val="001E54CB"/>
    <w:rsid w:val="002D0D50"/>
    <w:rsid w:val="005402A4"/>
    <w:rsid w:val="006D446F"/>
    <w:rsid w:val="008F5168"/>
    <w:rsid w:val="009B718A"/>
    <w:rsid w:val="00BF0394"/>
    <w:rsid w:val="00C82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402A4"/>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Абзац списка1"/>
    <w:basedOn w:val="a0"/>
    <w:qFormat/>
    <w:rsid w:val="005402A4"/>
    <w:pPr>
      <w:ind w:left="720"/>
    </w:pPr>
    <w:rPr>
      <w:rFonts w:eastAsia="Times New Roman" w:cs="Calibri"/>
      <w:lang w:eastAsia="ru-RU"/>
    </w:rPr>
  </w:style>
  <w:style w:type="paragraph" w:customStyle="1" w:styleId="Tabletitleheader">
    <w:name w:val="Table_title_header"/>
    <w:basedOn w:val="a0"/>
    <w:rsid w:val="005402A4"/>
    <w:pPr>
      <w:suppressAutoHyphens/>
      <w:spacing w:before="120" w:after="0" w:line="240" w:lineRule="auto"/>
      <w:jc w:val="center"/>
      <w:outlineLvl w:val="4"/>
    </w:pPr>
    <w:rPr>
      <w:rFonts w:ascii="Times New Roman" w:eastAsia="Times New Roman" w:hAnsi="Times New Roman"/>
      <w:sz w:val="32"/>
      <w:szCs w:val="28"/>
      <w:lang w:eastAsia="ru-RU"/>
    </w:rPr>
  </w:style>
  <w:style w:type="paragraph" w:customStyle="1" w:styleId="10">
    <w:name w:val="Основной текст1"/>
    <w:basedOn w:val="a0"/>
    <w:link w:val="BodytextChar"/>
    <w:rsid w:val="005402A4"/>
    <w:pPr>
      <w:spacing w:after="0" w:line="360" w:lineRule="auto"/>
      <w:ind w:firstLine="720"/>
      <w:jc w:val="both"/>
    </w:pPr>
    <w:rPr>
      <w:rFonts w:ascii="Times New Roman" w:eastAsia="Times New Roman" w:hAnsi="Times New Roman"/>
      <w:sz w:val="28"/>
      <w:lang w:eastAsia="ru-RU"/>
    </w:rPr>
  </w:style>
  <w:style w:type="character" w:customStyle="1" w:styleId="BodytextChar">
    <w:name w:val="Body text Char"/>
    <w:basedOn w:val="a1"/>
    <w:link w:val="10"/>
    <w:rsid w:val="005402A4"/>
    <w:rPr>
      <w:rFonts w:ascii="Times New Roman" w:eastAsia="Times New Roman" w:hAnsi="Times New Roman" w:cs="Times New Roman"/>
      <w:sz w:val="28"/>
      <w:lang w:eastAsia="ru-RU"/>
    </w:rPr>
  </w:style>
  <w:style w:type="paragraph" w:styleId="a">
    <w:name w:val="List Number"/>
    <w:basedOn w:val="a0"/>
    <w:rsid w:val="005402A4"/>
    <w:pPr>
      <w:numPr>
        <w:numId w:val="1"/>
      </w:numPr>
      <w:spacing w:after="0" w:line="240" w:lineRule="auto"/>
    </w:pPr>
    <w:rPr>
      <w:rFonts w:ascii="Arial" w:eastAsia="Times New Roman" w:hAnsi="Arial"/>
      <w:color w:val="000000"/>
      <w:lang w:eastAsia="ru-RU"/>
    </w:rPr>
  </w:style>
  <w:style w:type="paragraph" w:styleId="2">
    <w:name w:val="List Bullet 2"/>
    <w:basedOn w:val="a0"/>
    <w:rsid w:val="005402A4"/>
    <w:pPr>
      <w:numPr>
        <w:numId w:val="2"/>
      </w:numPr>
      <w:spacing w:after="0" w:line="240" w:lineRule="auto"/>
    </w:pPr>
    <w:rPr>
      <w:rFonts w:ascii="Arial" w:eastAsia="Times New Roman" w:hAnsi="Arial"/>
      <w:color w:val="000000"/>
      <w:lang w:eastAsia="ru-RU"/>
    </w:rPr>
  </w:style>
  <w:style w:type="paragraph" w:styleId="a4">
    <w:name w:val="Normal (Web)"/>
    <w:basedOn w:val="a0"/>
    <w:unhideWhenUsed/>
    <w:rsid w:val="005402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ourcelist">
    <w:name w:val="Source list"/>
    <w:autoRedefine/>
    <w:rsid w:val="005402A4"/>
    <w:pPr>
      <w:tabs>
        <w:tab w:val="left" w:pos="0"/>
      </w:tabs>
      <w:spacing w:after="120" w:line="240" w:lineRule="auto"/>
      <w:ind w:firstLine="540"/>
      <w:jc w:val="both"/>
    </w:pPr>
    <w:rPr>
      <w:rFonts w:ascii="Arial" w:eastAsia="Times New Roman"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402A4"/>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Абзац списка1"/>
    <w:basedOn w:val="a0"/>
    <w:qFormat/>
    <w:rsid w:val="005402A4"/>
    <w:pPr>
      <w:ind w:left="720"/>
    </w:pPr>
    <w:rPr>
      <w:rFonts w:eastAsia="Times New Roman" w:cs="Calibri"/>
      <w:lang w:eastAsia="ru-RU"/>
    </w:rPr>
  </w:style>
  <w:style w:type="paragraph" w:customStyle="1" w:styleId="Tabletitleheader">
    <w:name w:val="Table_title_header"/>
    <w:basedOn w:val="a0"/>
    <w:rsid w:val="005402A4"/>
    <w:pPr>
      <w:suppressAutoHyphens/>
      <w:spacing w:before="120" w:after="0" w:line="240" w:lineRule="auto"/>
      <w:jc w:val="center"/>
      <w:outlineLvl w:val="4"/>
    </w:pPr>
    <w:rPr>
      <w:rFonts w:ascii="Times New Roman" w:eastAsia="Times New Roman" w:hAnsi="Times New Roman"/>
      <w:sz w:val="32"/>
      <w:szCs w:val="28"/>
      <w:lang w:eastAsia="ru-RU"/>
    </w:rPr>
  </w:style>
  <w:style w:type="paragraph" w:customStyle="1" w:styleId="10">
    <w:name w:val="Основной текст1"/>
    <w:basedOn w:val="a0"/>
    <w:link w:val="BodytextChar"/>
    <w:rsid w:val="005402A4"/>
    <w:pPr>
      <w:spacing w:after="0" w:line="360" w:lineRule="auto"/>
      <w:ind w:firstLine="720"/>
      <w:jc w:val="both"/>
    </w:pPr>
    <w:rPr>
      <w:rFonts w:ascii="Times New Roman" w:eastAsia="Times New Roman" w:hAnsi="Times New Roman"/>
      <w:sz w:val="28"/>
      <w:lang w:eastAsia="ru-RU"/>
    </w:rPr>
  </w:style>
  <w:style w:type="character" w:customStyle="1" w:styleId="BodytextChar">
    <w:name w:val="Body text Char"/>
    <w:basedOn w:val="a1"/>
    <w:link w:val="10"/>
    <w:rsid w:val="005402A4"/>
    <w:rPr>
      <w:rFonts w:ascii="Times New Roman" w:eastAsia="Times New Roman" w:hAnsi="Times New Roman" w:cs="Times New Roman"/>
      <w:sz w:val="28"/>
      <w:lang w:eastAsia="ru-RU"/>
    </w:rPr>
  </w:style>
  <w:style w:type="paragraph" w:styleId="a">
    <w:name w:val="List Number"/>
    <w:basedOn w:val="a0"/>
    <w:rsid w:val="005402A4"/>
    <w:pPr>
      <w:numPr>
        <w:numId w:val="1"/>
      </w:numPr>
      <w:spacing w:after="0" w:line="240" w:lineRule="auto"/>
    </w:pPr>
    <w:rPr>
      <w:rFonts w:ascii="Arial" w:eastAsia="Times New Roman" w:hAnsi="Arial"/>
      <w:color w:val="000000"/>
      <w:lang w:eastAsia="ru-RU"/>
    </w:rPr>
  </w:style>
  <w:style w:type="paragraph" w:styleId="2">
    <w:name w:val="List Bullet 2"/>
    <w:basedOn w:val="a0"/>
    <w:rsid w:val="005402A4"/>
    <w:pPr>
      <w:numPr>
        <w:numId w:val="2"/>
      </w:numPr>
      <w:spacing w:after="0" w:line="240" w:lineRule="auto"/>
    </w:pPr>
    <w:rPr>
      <w:rFonts w:ascii="Arial" w:eastAsia="Times New Roman" w:hAnsi="Arial"/>
      <w:color w:val="000000"/>
      <w:lang w:eastAsia="ru-RU"/>
    </w:rPr>
  </w:style>
  <w:style w:type="paragraph" w:styleId="a4">
    <w:name w:val="Normal (Web)"/>
    <w:basedOn w:val="a0"/>
    <w:unhideWhenUsed/>
    <w:rsid w:val="005402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ourcelist">
    <w:name w:val="Source list"/>
    <w:autoRedefine/>
    <w:rsid w:val="005402A4"/>
    <w:pPr>
      <w:tabs>
        <w:tab w:val="left" w:pos="0"/>
      </w:tabs>
      <w:spacing w:after="120" w:line="240" w:lineRule="auto"/>
      <w:ind w:firstLine="540"/>
      <w:jc w:val="both"/>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1706</Words>
  <Characters>9726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School</cp:lastModifiedBy>
  <cp:revision>4</cp:revision>
  <dcterms:created xsi:type="dcterms:W3CDTF">2020-10-30T14:11:00Z</dcterms:created>
  <dcterms:modified xsi:type="dcterms:W3CDTF">2020-10-30T14:42:00Z</dcterms:modified>
</cp:coreProperties>
</file>