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Типы конфликтов и способы их преодоления</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Далеко не всё, что мы с вами в обыденной жизни привычно обозначаем словом «конфликт» (ссоры, недоразумения, разногласия, непонимание), является таковым на самом деле.</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Конфликт – особые отношения между людьми, построенные на объективном противоречии их интересов, устремлений, ценностей, которые переживаются участниками как некоторое негативное эмоциональное состояние.</w:t>
      </w:r>
    </w:p>
    <w:p w:rsidR="00D46114" w:rsidRPr="00D46114" w:rsidRDefault="00D46114" w:rsidP="00D46114">
      <w:pPr>
        <w:numPr>
          <w:ilvl w:val="0"/>
          <w:numId w:val="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Конфликт возникает там и только там, где люди не могут одновременно реализовать свои цели, так как они, например, претендуют на один и тот же объект, или средств хватает на удовлетворение целей только одного человека, или достижение целей одним автоматически означает поражение другого.</w:t>
      </w:r>
    </w:p>
    <w:p w:rsidR="00D46114" w:rsidRPr="00D46114" w:rsidRDefault="00D46114" w:rsidP="00D46114">
      <w:pPr>
        <w:numPr>
          <w:ilvl w:val="0"/>
          <w:numId w:val="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При попадании в ситуацию объективного противоречия многие люди, и это нормально, перестают воспринимать её отстраненно, а начинают переживать, причём не что-нибудь, а преимущественно негативные эмоции: страх, гнев, раздражение, обиду, возмущение, ярость – психологический конфликт.</w:t>
      </w:r>
    </w:p>
    <w:p w:rsidR="00D46114" w:rsidRPr="00D46114" w:rsidRDefault="00D46114" w:rsidP="00D46114">
      <w:pPr>
        <w:spacing w:after="0" w:line="240" w:lineRule="auto"/>
        <w:jc w:val="both"/>
        <w:rPr>
          <w:rFonts w:ascii="Times New Roman" w:eastAsia="Times New Roman" w:hAnsi="Times New Roman" w:cs="Times New Roman"/>
          <w:b/>
          <w:i/>
          <w:sz w:val="24"/>
          <w:szCs w:val="24"/>
          <w:lang w:eastAsia="ru-RU"/>
        </w:rPr>
      </w:pPr>
      <w:r w:rsidRPr="00D46114">
        <w:rPr>
          <w:rFonts w:ascii="Times New Roman" w:eastAsia="Times New Roman" w:hAnsi="Times New Roman" w:cs="Times New Roman"/>
          <w:b/>
          <w:i/>
          <w:sz w:val="24"/>
          <w:szCs w:val="24"/>
          <w:lang w:eastAsia="ru-RU"/>
        </w:rPr>
        <w:t>Положение подростка в семье и отношения с родителями</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Основная проблема, возникающая у подростков, – это проблема взаимоотношений с родителями. Отношение родителей к детям прямо пропорционально возрасту детей: чем старше ребёнок, тем сложнее взаимоотношения.</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 xml:space="preserve">В зависимости от царящей обстановки, все семьи можно разделить на пять групп: </w:t>
      </w:r>
    </w:p>
    <w:p w:rsidR="00D46114" w:rsidRPr="00D46114" w:rsidRDefault="00D46114" w:rsidP="00D46114">
      <w:pPr>
        <w:numPr>
          <w:ilvl w:val="0"/>
          <w:numId w:val="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Семьи, в которых очень близкие, дружеские отношения между детьми и родителями.</w:t>
      </w:r>
    </w:p>
    <w:p w:rsidR="00D46114" w:rsidRPr="00D46114" w:rsidRDefault="00D46114" w:rsidP="00D46114">
      <w:pPr>
        <w:numPr>
          <w:ilvl w:val="0"/>
          <w:numId w:val="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Семьи, где царит доброжелательная атмосфера.</w:t>
      </w:r>
    </w:p>
    <w:p w:rsidR="00D46114" w:rsidRPr="00D46114" w:rsidRDefault="00D46114" w:rsidP="00D46114">
      <w:pPr>
        <w:numPr>
          <w:ilvl w:val="0"/>
          <w:numId w:val="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Семьи, где родители уделяют достаточное внимание учебе детей, их быту, но этим и ограничиваются. Родители пренебрегают увлечениями детей.</w:t>
      </w:r>
    </w:p>
    <w:p w:rsidR="00D46114" w:rsidRPr="00D46114" w:rsidRDefault="00D46114" w:rsidP="00D46114">
      <w:pPr>
        <w:numPr>
          <w:ilvl w:val="0"/>
          <w:numId w:val="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Семьи, где родители устанавливают за ребенком слежку, ему не доверяют, применяют рукоприкладство.</w:t>
      </w:r>
    </w:p>
    <w:p w:rsidR="00D46114" w:rsidRPr="00D46114" w:rsidRDefault="00D46114" w:rsidP="00D46114">
      <w:pPr>
        <w:numPr>
          <w:ilvl w:val="0"/>
          <w:numId w:val="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Семьи с критической обстановкой. Пьющие родители (один или оба).</w:t>
      </w:r>
    </w:p>
    <w:p w:rsidR="00D46114" w:rsidRPr="00D46114" w:rsidRDefault="00D46114" w:rsidP="00D46114">
      <w:pPr>
        <w:spacing w:after="0" w:line="240" w:lineRule="auto"/>
        <w:jc w:val="both"/>
        <w:rPr>
          <w:rFonts w:ascii="Times New Roman" w:eastAsia="Times New Roman" w:hAnsi="Times New Roman" w:cs="Times New Roman"/>
          <w:b/>
          <w:i/>
          <w:sz w:val="24"/>
          <w:szCs w:val="24"/>
          <w:lang w:eastAsia="ru-RU"/>
        </w:rPr>
      </w:pPr>
      <w:r w:rsidRPr="00D46114">
        <w:rPr>
          <w:rFonts w:ascii="Times New Roman" w:eastAsia="Times New Roman" w:hAnsi="Times New Roman" w:cs="Times New Roman"/>
          <w:b/>
          <w:i/>
          <w:sz w:val="24"/>
          <w:szCs w:val="24"/>
          <w:lang w:eastAsia="ru-RU"/>
        </w:rPr>
        <w:t>Типы конфликтов и способы их преодоления</w:t>
      </w:r>
    </w:p>
    <w:p w:rsidR="00D46114" w:rsidRPr="00D46114" w:rsidRDefault="00D46114" w:rsidP="00D46114">
      <w:pPr>
        <w:numPr>
          <w:ilvl w:val="0"/>
          <w:numId w:val="3"/>
        </w:num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Конфликт неустойчивого родительского восприятия.</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Подросток уже не ребенок, но ещё и не взрослый. Естественно, что статус подростка в семье и обществе не устоялся. Ведёт себя иногда как взрослый, то есть критикует, требует уважения. Но иногда он, как ребенок, – все забывает, разбрасывает вещи и т.д. В результате положительные качества недооцениваются, зато выступают несовершенства.</w:t>
      </w:r>
    </w:p>
    <w:p w:rsidR="00D46114" w:rsidRPr="00D46114" w:rsidRDefault="00D46114" w:rsidP="00D46114">
      <w:p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 xml:space="preserve">Рекомендации родителям: </w:t>
      </w:r>
    </w:p>
    <w:p w:rsidR="00D46114" w:rsidRPr="00D46114" w:rsidRDefault="00D46114" w:rsidP="00D46114">
      <w:pPr>
        <w:numPr>
          <w:ilvl w:val="0"/>
          <w:numId w:val="1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осознайте противоречивость своих чувств;</w:t>
      </w:r>
    </w:p>
    <w:p w:rsidR="00D46114" w:rsidRPr="00D46114" w:rsidRDefault="00D46114" w:rsidP="00D46114">
      <w:pPr>
        <w:numPr>
          <w:ilvl w:val="0"/>
          <w:numId w:val="1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погасите в себе недовольство и раздражение;</w:t>
      </w:r>
    </w:p>
    <w:p w:rsidR="00D46114" w:rsidRPr="00D46114" w:rsidRDefault="00D46114" w:rsidP="00D46114">
      <w:pPr>
        <w:numPr>
          <w:ilvl w:val="0"/>
          <w:numId w:val="1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объективно оценивайте достоинства и недостатки подростка;</w:t>
      </w:r>
    </w:p>
    <w:p w:rsidR="00D46114" w:rsidRPr="00D46114" w:rsidRDefault="00D46114" w:rsidP="00D46114">
      <w:pPr>
        <w:numPr>
          <w:ilvl w:val="0"/>
          <w:numId w:val="1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сбалансируйте систему обязанностей и прав.</w:t>
      </w:r>
    </w:p>
    <w:p w:rsidR="00D46114" w:rsidRPr="00D46114" w:rsidRDefault="00D46114" w:rsidP="00D46114">
      <w:pPr>
        <w:numPr>
          <w:ilvl w:val="0"/>
          <w:numId w:val="3"/>
        </w:num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 xml:space="preserve">Диктатура родителей. </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Диктатура в семье – это способ контроля, при котором одни члены семьи подавляются другими. Подавляется самостоятельность, чувство собственного достоинства. Родители вторгаются на территорию подростков, в их душу.</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Бесспорно, родители должны и могут предъявлять требования к ребенку, но необходимо принимать нравственно оправданные решения. Требования сочетать с доверием и уважением.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и откровенной ненавистью. Ребенок лишен права выбора, мнения, голоса и живет по принципу: «кто сильнее, тот и прав».</w:t>
      </w:r>
    </w:p>
    <w:p w:rsidR="00D46114" w:rsidRPr="00D46114" w:rsidRDefault="00D46114" w:rsidP="00D46114">
      <w:p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 xml:space="preserve">Рекомендации родителям: </w:t>
      </w:r>
    </w:p>
    <w:p w:rsidR="00D46114" w:rsidRPr="00D46114" w:rsidRDefault="00D46114" w:rsidP="00D46114">
      <w:pPr>
        <w:numPr>
          <w:ilvl w:val="0"/>
          <w:numId w:val="1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входите в комнату без стука или в отсутствие хозяина;</w:t>
      </w:r>
    </w:p>
    <w:p w:rsidR="00D46114" w:rsidRPr="00D46114" w:rsidRDefault="00D46114" w:rsidP="00D46114">
      <w:pPr>
        <w:numPr>
          <w:ilvl w:val="0"/>
          <w:numId w:val="1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трогайте личные вещи;</w:t>
      </w:r>
    </w:p>
    <w:p w:rsidR="00D46114" w:rsidRPr="00D46114" w:rsidRDefault="00D46114" w:rsidP="00D46114">
      <w:pPr>
        <w:numPr>
          <w:ilvl w:val="0"/>
          <w:numId w:val="1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подслушивайте телефонные разговоры;</w:t>
      </w:r>
    </w:p>
    <w:p w:rsidR="00D46114" w:rsidRPr="00D46114" w:rsidRDefault="00D46114" w:rsidP="00D46114">
      <w:pPr>
        <w:numPr>
          <w:ilvl w:val="0"/>
          <w:numId w:val="1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оставьте за подростком право выбора друзей, одежды, музыки и т.д.;</w:t>
      </w:r>
    </w:p>
    <w:p w:rsidR="00D46114" w:rsidRPr="00D46114" w:rsidRDefault="00D46114" w:rsidP="00D46114">
      <w:pPr>
        <w:numPr>
          <w:ilvl w:val="0"/>
          <w:numId w:val="1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lastRenderedPageBreak/>
        <w:t>не наказывайте физически, не унижайте.</w:t>
      </w:r>
    </w:p>
    <w:p w:rsidR="00D46114" w:rsidRPr="00D46114" w:rsidRDefault="00D46114" w:rsidP="00D46114">
      <w:pPr>
        <w:numPr>
          <w:ilvl w:val="0"/>
          <w:numId w:val="3"/>
        </w:num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Мирное сосуществование – открытый конфликт.</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Здесь царит позиция невмешательства. Выглядит обстановка вполне благопристойно. Никто не переступает запрет. У каждого свои успехи, проблемы, победы.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в целом пагубно влияет на формирование личности.</w:t>
      </w:r>
    </w:p>
    <w:p w:rsidR="00D46114" w:rsidRPr="00D46114" w:rsidRDefault="00D46114" w:rsidP="00D46114">
      <w:p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Рекомендации родителям:</w:t>
      </w:r>
    </w:p>
    <w:p w:rsidR="00D46114" w:rsidRPr="00D46114" w:rsidRDefault="00D46114" w:rsidP="00D46114">
      <w:pPr>
        <w:numPr>
          <w:ilvl w:val="0"/>
          <w:numId w:val="13"/>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поменяйте тактику общения;</w:t>
      </w:r>
    </w:p>
    <w:p w:rsidR="00D46114" w:rsidRPr="00D46114" w:rsidRDefault="00D46114" w:rsidP="00D46114">
      <w:pPr>
        <w:numPr>
          <w:ilvl w:val="0"/>
          <w:numId w:val="13"/>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установите систему запретов и включитесь сами в жизнь подростка;</w:t>
      </w:r>
    </w:p>
    <w:p w:rsidR="00D46114" w:rsidRPr="00D46114" w:rsidRDefault="00D46114" w:rsidP="00D46114">
      <w:pPr>
        <w:numPr>
          <w:ilvl w:val="0"/>
          <w:numId w:val="13"/>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помогите ему участвовать в жизни семьи;</w:t>
      </w:r>
    </w:p>
    <w:p w:rsidR="00D46114" w:rsidRPr="00D46114" w:rsidRDefault="00D46114" w:rsidP="00D46114">
      <w:pPr>
        <w:numPr>
          <w:ilvl w:val="0"/>
          <w:numId w:val="13"/>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создайте семейный совет, на котором бы решались многие проблемы всей семьи.</w:t>
      </w:r>
    </w:p>
    <w:p w:rsidR="00D46114" w:rsidRPr="00D46114" w:rsidRDefault="00D46114" w:rsidP="00D46114">
      <w:pPr>
        <w:numPr>
          <w:ilvl w:val="0"/>
          <w:numId w:val="3"/>
        </w:num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 xml:space="preserve">Конфликт опеки. </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Опека – это забота, ограждение от трудностей, участие. Подростки здесь безынициативны, покорны, подавлены. Впоследствии ребенок командует родителями, заставляя, как это было раньше, выполнять все свои желания. Но «деспотизм» подростка встречается редко. Чаще это чересчур послушный ребенок. В итоге – протест. Причем форма протеста может быть разной – от холодной вежливости до активного отпора. Эти дети несчастливы в среде сверстников, они не готовы к трудностям жизни, так как им никто, кроме близких, «стелить соломку» не станет.</w:t>
      </w:r>
    </w:p>
    <w:p w:rsidR="00D46114" w:rsidRPr="00D46114" w:rsidRDefault="00D46114" w:rsidP="00D46114">
      <w:p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Рекомендации родителям:</w:t>
      </w:r>
    </w:p>
    <w:p w:rsidR="00D46114" w:rsidRPr="00D46114" w:rsidRDefault="00D46114" w:rsidP="00D46114">
      <w:pPr>
        <w:numPr>
          <w:ilvl w:val="0"/>
          <w:numId w:val="14"/>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постарайтесь изменить свое поведение;</w:t>
      </w:r>
    </w:p>
    <w:p w:rsidR="00D46114" w:rsidRPr="00D46114" w:rsidRDefault="00D46114" w:rsidP="00D46114">
      <w:pPr>
        <w:numPr>
          <w:ilvl w:val="0"/>
          <w:numId w:val="14"/>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отказывайтесь от контроля, но сведите опеку к минимуму;</w:t>
      </w:r>
    </w:p>
    <w:p w:rsidR="00D46114" w:rsidRPr="00D46114" w:rsidRDefault="00D46114" w:rsidP="00D46114">
      <w:pPr>
        <w:numPr>
          <w:ilvl w:val="0"/>
          <w:numId w:val="14"/>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требуйте от ребенка правильных поступков, примите его таким, какой он есть;</w:t>
      </w:r>
    </w:p>
    <w:p w:rsidR="00D46114" w:rsidRPr="00D46114" w:rsidRDefault="00D46114" w:rsidP="00D46114">
      <w:pPr>
        <w:numPr>
          <w:ilvl w:val="0"/>
          <w:numId w:val="14"/>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помогайте, но не решайте за него все проблемы;</w:t>
      </w:r>
    </w:p>
    <w:p w:rsidR="00D46114" w:rsidRPr="00D46114" w:rsidRDefault="00D46114" w:rsidP="00D46114">
      <w:pPr>
        <w:numPr>
          <w:ilvl w:val="0"/>
          <w:numId w:val="14"/>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стимулируйте общение ребёнка со сверстниками;</w:t>
      </w:r>
    </w:p>
    <w:p w:rsidR="00D46114" w:rsidRPr="00D46114" w:rsidRDefault="00D46114" w:rsidP="00D46114">
      <w:pPr>
        <w:numPr>
          <w:ilvl w:val="0"/>
          <w:numId w:val="14"/>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дозируйте опеку, похвалу и порицание.</w:t>
      </w:r>
    </w:p>
    <w:p w:rsidR="00D46114" w:rsidRPr="00D46114" w:rsidRDefault="00D46114" w:rsidP="00D46114">
      <w:pPr>
        <w:numPr>
          <w:ilvl w:val="0"/>
          <w:numId w:val="3"/>
        </w:num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Конфликт родительской авторитетности. «Шоковая терапия».</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Детей в таких семьях воспитывают кропотливо, стараясь сделать из них вундеркиндов.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Постоянно требуют от ребенка совершенства. Не замечают успехов и никогда не хвалят за хорошие поступки, не поощряют их.</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 xml:space="preserve">Ребенок чувствует себя неуверенно, его охватывает обида и ярость, но подросток понимает, что бессилен. Появляется мысль о безысходности, бессмысленности собственной жизни (суицид). Или же всё как на войне. Силы сторон (родителей и детей) практически становятся равными: на грубость – грубостью, на злорадство – злорадством и т.д. </w:t>
      </w:r>
    </w:p>
    <w:p w:rsidR="00D46114" w:rsidRPr="00D46114" w:rsidRDefault="00D46114" w:rsidP="00D46114">
      <w:p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Рекомендации родителям:</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измените отношение к своему ребенку;</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станьте терпимее к недостаткам подростка;</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восстановите доверие и уважение ребенка к самому себе;</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найдите и развивайте в ребенке те достоинства, которые свойственны его натуре;</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унижайте, а поддерживайте;</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вступайте в бесконечные споры, не допускайте молчаливой, «холодной» войны;</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уверьте ребенка в том, что вы всегда будете его любить, что гордитесь тем-то и тем-то, чего в вас недостает;</w:t>
      </w:r>
    </w:p>
    <w:p w:rsidR="00D46114" w:rsidRPr="00D46114" w:rsidRDefault="00D46114" w:rsidP="00D46114">
      <w:pPr>
        <w:numPr>
          <w:ilvl w:val="0"/>
          <w:numId w:val="1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поймите, что ему трудно.</w:t>
      </w:r>
    </w:p>
    <w:p w:rsidR="00D46114" w:rsidRPr="00D46114" w:rsidRDefault="00D46114" w:rsidP="00D46114">
      <w:pPr>
        <w:spacing w:after="0" w:line="240" w:lineRule="auto"/>
        <w:jc w:val="both"/>
        <w:rPr>
          <w:rFonts w:ascii="Times New Roman" w:eastAsia="Times New Roman" w:hAnsi="Times New Roman" w:cs="Times New Roman"/>
          <w:sz w:val="24"/>
          <w:szCs w:val="24"/>
          <w:u w:val="single"/>
          <w:lang w:eastAsia="ru-RU"/>
        </w:rPr>
      </w:pPr>
      <w:r w:rsidRPr="00D46114">
        <w:rPr>
          <w:rFonts w:ascii="Times New Roman" w:eastAsia="Times New Roman" w:hAnsi="Times New Roman" w:cs="Times New Roman"/>
          <w:sz w:val="24"/>
          <w:szCs w:val="24"/>
          <w:u w:val="single"/>
          <w:lang w:eastAsia="ru-RU"/>
        </w:rPr>
        <w:t>Оптимальный тип семьи – партнерство.</w:t>
      </w:r>
    </w:p>
    <w:p w:rsidR="00D46114" w:rsidRPr="00D46114" w:rsidRDefault="00D46114" w:rsidP="00D46114">
      <w:pPr>
        <w:numPr>
          <w:ilvl w:val="0"/>
          <w:numId w:val="1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lastRenderedPageBreak/>
        <w:t>не ограждайте ребенка от горестей и радостей взрослого человека, а делайте соучастниками ваших переживаний. Делайте это прямо, смело, давая доступные разъяснения;</w:t>
      </w:r>
    </w:p>
    <w:p w:rsidR="00D46114" w:rsidRPr="00D46114" w:rsidRDefault="00D46114" w:rsidP="00D46114">
      <w:pPr>
        <w:numPr>
          <w:ilvl w:val="0"/>
          <w:numId w:val="1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не запугивайте, не сгущайте краски, поделитесь своими надеждами;</w:t>
      </w:r>
    </w:p>
    <w:p w:rsidR="00D46114" w:rsidRPr="00D46114" w:rsidRDefault="00D46114" w:rsidP="00D46114">
      <w:pPr>
        <w:numPr>
          <w:ilvl w:val="0"/>
          <w:numId w:val="1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все должно быть общее: и радость, и слезы, и смех;</w:t>
      </w:r>
    </w:p>
    <w:p w:rsidR="00D46114" w:rsidRPr="00D46114" w:rsidRDefault="00D46114" w:rsidP="00D46114">
      <w:pPr>
        <w:numPr>
          <w:ilvl w:val="0"/>
          <w:numId w:val="1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равномерное участие во всех советах, решениях семьи;</w:t>
      </w:r>
    </w:p>
    <w:p w:rsidR="00D46114" w:rsidRPr="00D46114" w:rsidRDefault="00D46114" w:rsidP="00D46114">
      <w:pPr>
        <w:numPr>
          <w:ilvl w:val="0"/>
          <w:numId w:val="1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i/>
          <w:iCs/>
          <w:sz w:val="24"/>
          <w:szCs w:val="24"/>
          <w:lang w:eastAsia="ru-RU"/>
        </w:rPr>
        <w:t>ограничения и поощрения обсуждаются вместе, ребенок тоже высказывает свое мнение.</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Как общаться с ребенком, чтобы он доверял вам</w:t>
      </w:r>
    </w:p>
    <w:p w:rsidR="00D46114" w:rsidRPr="00D46114" w:rsidRDefault="00D46114" w:rsidP="00D46114">
      <w:pPr>
        <w:spacing w:after="0" w:line="240" w:lineRule="auto"/>
        <w:jc w:val="center"/>
        <w:rPr>
          <w:rFonts w:ascii="Times New Roman" w:eastAsia="Times New Roman" w:hAnsi="Times New Roman" w:cs="Times New Roman"/>
          <w:b/>
          <w:i/>
          <w:sz w:val="24"/>
          <w:szCs w:val="24"/>
          <w:lang w:eastAsia="ru-RU"/>
        </w:rPr>
      </w:pP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Дети часто отказываются разделять с родителями свои внутренние проблемы. Дети научаются тому, что говорить с родителями бесполезно и даже небезопасно. Многие родители считают, что если они будут полностью принимать своего ребенка, то он останется таким, как он есть, а лучший способ изменить ребенка, – это сказать ему, что в нем вам не нравится, и для этого широко используются критика, морализирование, приказы и уговоры.</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Это ведет к тому, что ребенок отворачивается от родителей, перестает говорить с ними, свои чувства и проблемы держит при себе. Мало просто разговаривать с ребенком, важно то, как вы разговариваете с ним.</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Например, если ребенок говорит: «Я не хочу ходить в школу. Все, чему там учат – куча ненужных фактов. Можно и без них обойтись», а вы ему отвечаете: «Мы все тоже когда-то чувствовали то же самое по поводу школы – это пройдет».</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Ребенок может «услышать» какое-либо (или все) скрытое сообщение:</w:t>
      </w:r>
    </w:p>
    <w:p w:rsidR="00D46114" w:rsidRPr="00D46114" w:rsidRDefault="00D46114" w:rsidP="00D46114">
      <w:pPr>
        <w:numPr>
          <w:ilvl w:val="0"/>
          <w:numId w:val="1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«Ты не считаешь мои чувства важными».</w:t>
      </w:r>
    </w:p>
    <w:p w:rsidR="00D46114" w:rsidRPr="00D46114" w:rsidRDefault="00D46114" w:rsidP="00D46114">
      <w:pPr>
        <w:numPr>
          <w:ilvl w:val="0"/>
          <w:numId w:val="1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«Ты не принимаешь меня с этими моими чувствами».</w:t>
      </w:r>
    </w:p>
    <w:p w:rsidR="00D46114" w:rsidRPr="00D46114" w:rsidRDefault="00D46114" w:rsidP="00D46114">
      <w:pPr>
        <w:numPr>
          <w:ilvl w:val="0"/>
          <w:numId w:val="1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«Ты чувствуешь, что дело не в школе, а во мне».</w:t>
      </w:r>
    </w:p>
    <w:p w:rsidR="00D46114" w:rsidRPr="00D46114" w:rsidRDefault="00D46114" w:rsidP="00D46114">
      <w:pPr>
        <w:numPr>
          <w:ilvl w:val="0"/>
          <w:numId w:val="1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«Ты не принимаешь меня всерьез».</w:t>
      </w:r>
    </w:p>
    <w:p w:rsidR="00D46114" w:rsidRPr="00D46114" w:rsidRDefault="00D46114" w:rsidP="00D46114">
      <w:pPr>
        <w:numPr>
          <w:ilvl w:val="0"/>
          <w:numId w:val="1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«Тебе все равно, что я чувствую».</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Каковы же альтернативные ответы?</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Один из наиболее эффективных способов ответа на сообщения ребенка о своих чувствах или проблемах – побуждение его сказать больше. Например: «Расскажи мне об этом», «Я хочу услышать об этом», «Мне интересна твоя точка зрения», «Давай обсудим это», «Похоже, что это важно для тебя». Или более простые фразы: «Я вижу», «Интересно», «Правда?», «Неужели?», «Не шутишь» и т.п.</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Это дает ребенку понять, что его принимают и уважают как личность, его мнения и чувства важны и цены для вас. Выбирайте верный тон и не отвечайте безапелляционно или саркастично – дети могут расценивать это как пренебрежение к своей личности. Учтите, что когда человек «выговаривается» по поводу проблемы, то он часто находит лучшее ее решение, чем когда просто думает о ней.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Обращайте внимание не только на то, что говорит ребенок, но и на выражение его лица, жесты, позу.</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Выражайте свою поддержку и поощрение не только словами. Это может быть ваша улыбка, похлопывание по плечу, кивок головой, взгляд в глаза, прикосновение к ребенку.</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Если вы будете неискренни в разговоре с ребенком, то он это почувствует и разговор будет бесполезным. Помните:</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1) Вы должны хотеть слышать то, что говорит ребенок. Это означает, что вы хотите потратить время на слушание. Если у вас нет времени, вы должны сказать об этом.</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2) Вы должны искренне хотеть помочь ему в его проблеме в данное время. Если вы не хотите, подождите до тех пор, пока не захотите.</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3) Вы должны искренне быть в состоянии принять его чувства, какими бы они ни были, и как бы ни отличались от ваших.</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lastRenderedPageBreak/>
        <w:t>4) Вы должны иметь глубокое чувство доверия к ребенку в том, что он может стравляться со своими чувствами, искать решение своих проблем. Вы выработаете это доверие, наблюдая, как ваш ребенок решает свои проблемы.</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5) Не нужно бояться выражения чувств; они не будут навсегда фиксированы внутри ребенка, они преходящи.</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6) Вы должны быть в состоянии смотреть на ребенка как на человека, отдельного от вас – уникальную личность, более не соединенную с вами.</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bCs/>
          <w:i/>
          <w:sz w:val="24"/>
          <w:szCs w:val="24"/>
          <w:lang w:eastAsia="ru-RU"/>
        </w:rPr>
      </w:pPr>
      <w:r w:rsidRPr="00D46114">
        <w:rPr>
          <w:rFonts w:ascii="Georgia" w:eastAsia="Times New Roman" w:hAnsi="Georgia" w:cs="Times New Roman"/>
          <w:b/>
          <w:bCs/>
          <w:i/>
          <w:sz w:val="24"/>
          <w:szCs w:val="24"/>
          <w:lang w:eastAsia="ru-RU"/>
        </w:rPr>
        <w:t>Подсказки для родителей</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навешивайте ярлыков.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lastRenderedPageBreak/>
        <w:t>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Избегайте крайностей: давать полную свободу так же неверно, как и «закручивать гайки».</w:t>
      </w:r>
    </w:p>
    <w:p w:rsidR="00D46114" w:rsidRPr="00D46114" w:rsidRDefault="00D46114" w:rsidP="00D46114">
      <w:pPr>
        <w:numPr>
          <w:ilvl w:val="0"/>
          <w:numId w:val="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Сохраняйте чувство юмора.</w:t>
      </w:r>
    </w:p>
    <w:p w:rsidR="00D46114" w:rsidRPr="00D46114" w:rsidRDefault="00D46114" w:rsidP="00D46114">
      <w:pPr>
        <w:spacing w:after="0" w:line="240" w:lineRule="auto"/>
        <w:jc w:val="center"/>
        <w:rPr>
          <w:rFonts w:ascii="Times New Roman" w:eastAsia="Times New Roman" w:hAnsi="Times New Roman" w:cs="Times New Roman"/>
          <w:b/>
          <w:i/>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Что не надо делать родителям?</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унижать ребёнка, придумывать ему клички, прозвища, зло высмеивать, иронизировать, акцентировать внимание на ошибках, просчётах, неудачах.</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угрожать: лишением любви, заботы, суровым наказанием.</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злоупотреблять нравоучениями: во-первых, дети с трудом воспринимают фразы, состоящие более чем из восьми слов, а во-вторых, короткие указания обладают конкретным эффектом.</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злоупотреблять обещаниями: ребёнок живёт настоящим, а обещание – это будущее, легко пообещать – выполнить трудно.</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чрезмерно опекать: по мере взросления должна расти и самостоятельность, ибо каждого из нас в большей степени формирует то, что мы делаем сами, а не с нами.</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требовать немедленного повиновения: нужно время, чтобы принять требуемое, чтобы подумать, как его выполнить, а возможно, найти лучший вариант.</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требовать того, что не соответствует возрасту и возможностям ребёнка: поэтому надо знать, изучать своего ребёнка, а он меняется.</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лишать ребёнка права оставаться ребёнком: пусть будет в нём всё то, что свойственно ребёнку; помните, что образцовый ребёнок – это несчастный ребёнок, он не может быть самим собой.</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приклеивать ребёнку ярлыки: «Он у меня застенчивый», «Он у меня трусливый» и т.д.</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сравнивать ребёнка с другими детьми: такого, как ваш, ни у кого нет.</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наказывать дважды за одно и то же: ищите объяснения, почему повторяется проступок.</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говорить плохо о ребёнке в присутствии других людей: щадите самолюбие ребёнка; лучше поговорить о плохом наедине и без свидетелей, так будет больше шансов на то, что ситуация изменится.</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бесцеремонно проникать в уголки личной жизни ребёнка: он имеет право на свой интимный мир; ведите себя так, чтобы он сам приоткрыл часть его.</w:t>
      </w:r>
    </w:p>
    <w:p w:rsidR="00D46114" w:rsidRPr="00D46114" w:rsidRDefault="00D46114" w:rsidP="00D46114">
      <w:pPr>
        <w:numPr>
          <w:ilvl w:val="0"/>
          <w:numId w:val="1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 xml:space="preserve">Нельзя строить воспитание на запретах: вспомните – запретный плод сладок, к тому же, если запрет исходит от родителей, у ребёнка возникает злость на весь мир. </w:t>
      </w:r>
    </w:p>
    <w:p w:rsidR="00D46114" w:rsidRPr="00D46114" w:rsidRDefault="00D46114" w:rsidP="00D46114">
      <w:pPr>
        <w:spacing w:after="0" w:line="240" w:lineRule="auto"/>
        <w:jc w:val="center"/>
        <w:rPr>
          <w:rFonts w:ascii="Times New Roman" w:eastAsia="Times New Roman" w:hAnsi="Times New Roman" w:cs="Times New Roman"/>
          <w:b/>
          <w:bCs/>
          <w:sz w:val="24"/>
          <w:szCs w:val="24"/>
          <w:lang w:eastAsia="ru-RU"/>
        </w:rPr>
      </w:pPr>
    </w:p>
    <w:p w:rsidR="00D46114" w:rsidRPr="00D46114" w:rsidRDefault="00D46114" w:rsidP="00D46114">
      <w:pPr>
        <w:spacing w:after="0" w:line="240" w:lineRule="auto"/>
        <w:jc w:val="center"/>
        <w:rPr>
          <w:rFonts w:ascii="Georgia" w:eastAsia="Times New Roman" w:hAnsi="Georgia" w:cs="Times New Roman"/>
          <w:b/>
          <w:bCs/>
          <w:i/>
          <w:sz w:val="24"/>
          <w:szCs w:val="24"/>
          <w:lang w:eastAsia="ru-RU"/>
        </w:rPr>
      </w:pPr>
      <w:r w:rsidRPr="00D46114">
        <w:rPr>
          <w:rFonts w:ascii="Georgia" w:eastAsia="Times New Roman" w:hAnsi="Georgia" w:cs="Times New Roman"/>
          <w:b/>
          <w:bCs/>
          <w:i/>
          <w:sz w:val="24"/>
          <w:szCs w:val="24"/>
          <w:lang w:eastAsia="ru-RU"/>
        </w:rPr>
        <w:t>Как следует обращаться родителям с подростком?</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numPr>
          <w:ilvl w:val="0"/>
          <w:numId w:val="2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Помните, что подросток по-прежнему нуждается в вашем участии, но уже в качестве партнёра, поэтому разговаривайте с ним на равных, в том числе совместно планируйте семейный бюджет, способ проведения досуга.</w:t>
      </w:r>
    </w:p>
    <w:p w:rsidR="00D46114" w:rsidRPr="00D46114" w:rsidRDefault="00D46114" w:rsidP="00D46114">
      <w:pPr>
        <w:numPr>
          <w:ilvl w:val="0"/>
          <w:numId w:val="2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Выделяйте деньги на карманные расходы.</w:t>
      </w:r>
    </w:p>
    <w:p w:rsidR="00D46114" w:rsidRPr="00D46114" w:rsidRDefault="00D46114" w:rsidP="00D46114">
      <w:pPr>
        <w:numPr>
          <w:ilvl w:val="0"/>
          <w:numId w:val="2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 конфликтных ситуациях высказывайтесь после ребёнка, причём, выслушивайте его, а не просто слушайте, что и как он говорит.</w:t>
      </w:r>
    </w:p>
    <w:p w:rsidR="00D46114" w:rsidRPr="00D46114" w:rsidRDefault="00D46114" w:rsidP="00D46114">
      <w:pPr>
        <w:numPr>
          <w:ilvl w:val="0"/>
          <w:numId w:val="2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Объясните, что поступки, как правило, влекут за собой последствия, поэтому надо соотносить одно с другим.</w:t>
      </w:r>
    </w:p>
    <w:p w:rsidR="00D46114" w:rsidRPr="00D46114" w:rsidRDefault="00D46114" w:rsidP="00D46114">
      <w:pPr>
        <w:numPr>
          <w:ilvl w:val="0"/>
          <w:numId w:val="2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Учите ребёнка достойно переносить огорчения, неприятности и потери, разъяснив необходимость тех или иных ограничений, в том числе и в семье.</w:t>
      </w:r>
    </w:p>
    <w:p w:rsidR="00D46114" w:rsidRPr="00D46114" w:rsidRDefault="00D46114" w:rsidP="00D46114">
      <w:pPr>
        <w:numPr>
          <w:ilvl w:val="0"/>
          <w:numId w:val="25"/>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lastRenderedPageBreak/>
        <w:t>Будьте бережны к зарождающимся чувствам, подчеркните необходимость взвешенного выбора друзей и подруг, обозначив рамки допустимого и неприемлемого во взаимоотношениях между людьми.</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Родителям подростков следует знать, что…</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 xml:space="preserve">Для подростков характерны следующие </w:t>
      </w:r>
      <w:r w:rsidRPr="00D46114">
        <w:rPr>
          <w:rFonts w:ascii="Times New Roman" w:eastAsia="Times New Roman" w:hAnsi="Times New Roman" w:cs="Times New Roman"/>
          <w:b/>
          <w:sz w:val="24"/>
          <w:szCs w:val="24"/>
          <w:lang w:eastAsia="ru-RU"/>
        </w:rPr>
        <w:t>характерологические реакции</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3"/>
        </w:numPr>
        <w:spacing w:after="0" w:line="240" w:lineRule="auto"/>
        <w:jc w:val="both"/>
        <w:rPr>
          <w:rFonts w:ascii="Times New Roman" w:eastAsia="Times New Roman" w:hAnsi="Times New Roman" w:cs="Times New Roman"/>
          <w:i/>
          <w:sz w:val="24"/>
          <w:szCs w:val="24"/>
          <w:lang w:eastAsia="ru-RU"/>
        </w:rPr>
      </w:pPr>
      <w:r w:rsidRPr="00D46114">
        <w:rPr>
          <w:rFonts w:ascii="Times New Roman" w:eastAsia="Times New Roman" w:hAnsi="Times New Roman" w:cs="Times New Roman"/>
          <w:b/>
          <w:i/>
          <w:sz w:val="24"/>
          <w:szCs w:val="24"/>
          <w:lang w:eastAsia="ru-RU"/>
        </w:rPr>
        <w:t>Реакция эмансипации</w:t>
      </w:r>
      <w:r w:rsidRPr="00D46114">
        <w:rPr>
          <w:rFonts w:ascii="Times New Roman" w:eastAsia="Times New Roman" w:hAnsi="Times New Roman" w:cs="Times New Roman"/>
          <w:i/>
          <w:sz w:val="24"/>
          <w:szCs w:val="24"/>
          <w:lang w:eastAsia="ru-RU"/>
        </w:rPr>
        <w:t xml:space="preserve"> </w:t>
      </w:r>
      <w:r w:rsidRPr="00D46114">
        <w:rPr>
          <w:rFonts w:ascii="Times New Roman" w:eastAsia="Times New Roman" w:hAnsi="Times New Roman" w:cs="Times New Roman"/>
          <w:sz w:val="24"/>
          <w:szCs w:val="24"/>
          <w:lang w:eastAsia="ru-RU"/>
        </w:rPr>
        <w:t>проявляется в стремлении высвободиться из-под опеки, контроля старших – родных, учителей.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гиперопека со стороны старших, мелочный контроль, лишение минимальной самостоятельности и свободы.</w:t>
      </w:r>
    </w:p>
    <w:p w:rsidR="00D46114" w:rsidRPr="00D46114" w:rsidRDefault="00D46114" w:rsidP="00D46114">
      <w:pPr>
        <w:numPr>
          <w:ilvl w:val="0"/>
          <w:numId w:val="23"/>
        </w:numPr>
        <w:spacing w:after="0" w:line="240" w:lineRule="auto"/>
        <w:jc w:val="both"/>
        <w:rPr>
          <w:rFonts w:ascii="Times New Roman" w:eastAsia="Times New Roman" w:hAnsi="Times New Roman" w:cs="Times New Roman"/>
          <w:i/>
          <w:sz w:val="24"/>
          <w:szCs w:val="24"/>
          <w:lang w:eastAsia="ru-RU"/>
        </w:rPr>
      </w:pPr>
      <w:r w:rsidRPr="00D46114">
        <w:rPr>
          <w:rFonts w:ascii="Times New Roman" w:eastAsia="Times New Roman" w:hAnsi="Times New Roman" w:cs="Times New Roman"/>
          <w:b/>
          <w:i/>
          <w:sz w:val="24"/>
          <w:szCs w:val="24"/>
          <w:lang w:eastAsia="ru-RU"/>
        </w:rPr>
        <w:t>Реакция оппозиции</w:t>
      </w:r>
      <w:r w:rsidRPr="00D46114">
        <w:rPr>
          <w:rFonts w:ascii="Times New Roman" w:eastAsia="Times New Roman" w:hAnsi="Times New Roman" w:cs="Times New Roman"/>
          <w:i/>
          <w:sz w:val="24"/>
          <w:szCs w:val="24"/>
          <w:lang w:eastAsia="ru-RU"/>
        </w:rPr>
        <w:t xml:space="preserve"> </w:t>
      </w:r>
      <w:r w:rsidRPr="00D46114">
        <w:rPr>
          <w:rFonts w:ascii="Times New Roman" w:eastAsia="Times New Roman" w:hAnsi="Times New Roman" w:cs="Times New Roman"/>
          <w:sz w:val="24"/>
          <w:szCs w:val="24"/>
          <w:lang w:eastAsia="ru-RU"/>
        </w:rPr>
        <w:t>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музыкой и т.д. Но чаще эта реакция бывает следствием утраты или резкого уменьшения привычного внимания со стороны близких. Проявлением реакции оппозиции у подростков весьма разнообразны – от прогулов уроков и побегов из дома до попыток самоубийства, чаще всего демонстративных. С этой целью может использоваться умышленное бравирование алкоголизацией или употреблением наркотиков. Все эти демонстрации словно говорят: «Обратите на меня внимание – иначе я пропаду!».</w:t>
      </w:r>
    </w:p>
    <w:p w:rsidR="00D46114" w:rsidRPr="00D46114" w:rsidRDefault="00D46114" w:rsidP="00D46114">
      <w:pPr>
        <w:numPr>
          <w:ilvl w:val="0"/>
          <w:numId w:val="23"/>
        </w:numPr>
        <w:spacing w:after="0" w:line="240" w:lineRule="auto"/>
        <w:jc w:val="both"/>
        <w:rPr>
          <w:rFonts w:ascii="Times New Roman" w:eastAsia="Times New Roman" w:hAnsi="Times New Roman" w:cs="Times New Roman"/>
          <w:i/>
          <w:sz w:val="24"/>
          <w:szCs w:val="24"/>
          <w:lang w:eastAsia="ru-RU"/>
        </w:rPr>
      </w:pPr>
      <w:r w:rsidRPr="00D46114">
        <w:rPr>
          <w:rFonts w:ascii="Times New Roman" w:eastAsia="Times New Roman" w:hAnsi="Times New Roman" w:cs="Times New Roman"/>
          <w:b/>
          <w:i/>
          <w:sz w:val="24"/>
          <w:szCs w:val="24"/>
          <w:lang w:eastAsia="ru-RU"/>
        </w:rPr>
        <w:t>Реакция компенсации</w:t>
      </w:r>
      <w:r w:rsidRPr="00D46114">
        <w:rPr>
          <w:rFonts w:ascii="Times New Roman" w:eastAsia="Times New Roman" w:hAnsi="Times New Roman" w:cs="Times New Roman"/>
          <w:i/>
          <w:sz w:val="24"/>
          <w:szCs w:val="24"/>
          <w:lang w:eastAsia="ru-RU"/>
        </w:rPr>
        <w:t xml:space="preserve"> </w:t>
      </w:r>
      <w:r w:rsidRPr="00D46114">
        <w:rPr>
          <w:rFonts w:ascii="Times New Roman" w:eastAsia="Times New Roman" w:hAnsi="Times New Roman" w:cs="Times New Roman"/>
          <w:sz w:val="24"/>
          <w:szCs w:val="24"/>
          <w:lang w:eastAsia="ru-RU"/>
        </w:rPr>
        <w:t>–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озорстве, в худшем случае – участием в асоциальных компаниях.</w:t>
      </w:r>
    </w:p>
    <w:p w:rsidR="00D46114" w:rsidRPr="00D46114" w:rsidRDefault="00D46114" w:rsidP="00D46114">
      <w:pPr>
        <w:numPr>
          <w:ilvl w:val="0"/>
          <w:numId w:val="23"/>
        </w:numPr>
        <w:spacing w:after="0" w:line="240" w:lineRule="auto"/>
        <w:jc w:val="both"/>
        <w:rPr>
          <w:rFonts w:ascii="Times New Roman" w:eastAsia="Times New Roman" w:hAnsi="Times New Roman" w:cs="Times New Roman"/>
          <w:i/>
          <w:sz w:val="24"/>
          <w:szCs w:val="24"/>
          <w:lang w:eastAsia="ru-RU"/>
        </w:rPr>
      </w:pPr>
      <w:r w:rsidRPr="00D46114">
        <w:rPr>
          <w:rFonts w:ascii="Times New Roman" w:eastAsia="Times New Roman" w:hAnsi="Times New Roman" w:cs="Times New Roman"/>
          <w:b/>
          <w:i/>
          <w:sz w:val="24"/>
          <w:szCs w:val="24"/>
          <w:lang w:eastAsia="ru-RU"/>
        </w:rPr>
        <w:t>Реакция гиперкомпенсации</w:t>
      </w:r>
      <w:r w:rsidRPr="00D46114">
        <w:rPr>
          <w:rFonts w:ascii="Times New Roman" w:eastAsia="Times New Roman" w:hAnsi="Times New Roman" w:cs="Times New Roman"/>
          <w:i/>
          <w:sz w:val="24"/>
          <w:szCs w:val="24"/>
          <w:lang w:eastAsia="ru-RU"/>
        </w:rPr>
        <w:t xml:space="preserve">. </w:t>
      </w:r>
      <w:r w:rsidRPr="00D46114">
        <w:rPr>
          <w:rFonts w:ascii="Times New Roman" w:eastAsia="Times New Roman" w:hAnsi="Times New Roman" w:cs="Times New Roman"/>
          <w:sz w:val="24"/>
          <w:szCs w:val="24"/>
          <w:lang w:eastAsia="ru-RU"/>
        </w:rPr>
        <w:t>Здесь настойчиво и упорно добиваются высоких результатов именно в той области, где слабы. Именно в силу гиперкомпенсации застенчивые и робкие мальчики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rsidR="00D46114" w:rsidRPr="00D46114" w:rsidRDefault="00D46114" w:rsidP="00D46114">
      <w:pPr>
        <w:numPr>
          <w:ilvl w:val="0"/>
          <w:numId w:val="23"/>
        </w:numPr>
        <w:spacing w:after="0" w:line="240" w:lineRule="auto"/>
        <w:jc w:val="both"/>
        <w:rPr>
          <w:rFonts w:ascii="Times New Roman" w:eastAsia="Times New Roman" w:hAnsi="Times New Roman" w:cs="Times New Roman"/>
          <w:i/>
          <w:sz w:val="24"/>
          <w:szCs w:val="24"/>
          <w:lang w:eastAsia="ru-RU"/>
        </w:rPr>
      </w:pPr>
      <w:r w:rsidRPr="00D46114">
        <w:rPr>
          <w:rFonts w:ascii="Times New Roman" w:eastAsia="Times New Roman" w:hAnsi="Times New Roman" w:cs="Times New Roman"/>
          <w:b/>
          <w:i/>
          <w:sz w:val="24"/>
          <w:szCs w:val="24"/>
          <w:lang w:eastAsia="ru-RU"/>
        </w:rPr>
        <w:t>Реакция группирования со сверстниками</w:t>
      </w:r>
      <w:r w:rsidRPr="00D46114">
        <w:rPr>
          <w:rFonts w:ascii="Times New Roman" w:eastAsia="Times New Roman" w:hAnsi="Times New Roman" w:cs="Times New Roman"/>
          <w:i/>
          <w:sz w:val="24"/>
          <w:szCs w:val="24"/>
          <w:lang w:eastAsia="ru-RU"/>
        </w:rPr>
        <w:t xml:space="preserve">. </w:t>
      </w:r>
      <w:r w:rsidRPr="00D46114">
        <w:rPr>
          <w:rFonts w:ascii="Times New Roman" w:eastAsia="Times New Roman" w:hAnsi="Times New Roman" w:cs="Times New Roman"/>
          <w:sz w:val="24"/>
          <w:szCs w:val="24"/>
          <w:lang w:eastAsia="ru-RU"/>
        </w:rPr>
        <w:t>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себя более защищенным в среде себе подобных. Чувство «Я» пока еще трудно вычленить из «Мы» – подростки становятся фанатами рок-групп, членами разных неформальных организаций – панков, рокеров, в худшем случае – фашистов. Группа для подростка становится главным регулятором поведения. Этим может быть объяснен известный факт, что подавляющее большинство правонарушений у подростков совершается в группе. Наблюдается закономерность: чем меньше возраст подростка, тем больше состав группы. По мере взросления количество членов группы уменьшается. В возрасте 16-18 лет группа составляет 2-3 человека.</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Наиболее частые нарушения поведения у подростков</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numPr>
          <w:ilvl w:val="0"/>
          <w:numId w:val="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Нарушение поведения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b/>
          <w:sz w:val="24"/>
          <w:szCs w:val="24"/>
          <w:lang w:eastAsia="ru-RU"/>
        </w:rPr>
        <w:t>реакция отказа</w:t>
      </w:r>
      <w:r w:rsidRPr="00D46114">
        <w:rPr>
          <w:rFonts w:ascii="Times New Roman" w:eastAsia="Times New Roman" w:hAnsi="Times New Roman" w:cs="Times New Roman"/>
          <w:sz w:val="24"/>
          <w:szCs w:val="24"/>
          <w:lang w:eastAsia="ru-RU"/>
        </w:rPr>
        <w:t>.</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Главные причины нарушения</w:t>
      </w:r>
      <w:r w:rsidRPr="00D46114">
        <w:rPr>
          <w:rFonts w:ascii="Times New Roman" w:eastAsia="Times New Roman" w:hAnsi="Times New Roman" w:cs="Times New Roman"/>
          <w:sz w:val="24"/>
          <w:szCs w:val="24"/>
          <w:lang w:eastAsia="ru-RU"/>
        </w:rPr>
        <w:t>:</w:t>
      </w:r>
    </w:p>
    <w:p w:rsidR="00D46114" w:rsidRPr="00D46114" w:rsidRDefault="00D46114" w:rsidP="00D46114">
      <w:pPr>
        <w:spacing w:after="0" w:line="240" w:lineRule="auto"/>
        <w:jc w:val="both"/>
        <w:rPr>
          <w:rFonts w:ascii="Times New Roman" w:eastAsia="Times New Roman" w:hAnsi="Times New Roman" w:cs="Times New Roman"/>
          <w:sz w:val="24"/>
          <w:lang w:eastAsia="ru-RU"/>
        </w:rPr>
      </w:pPr>
      <w:r w:rsidRPr="00D46114">
        <w:rPr>
          <w:rFonts w:ascii="Times New Roman" w:eastAsia="Times New Roman" w:hAnsi="Times New Roman" w:cs="Times New Roman"/>
          <w:sz w:val="24"/>
          <w:lang w:eastAsia="ru-RU"/>
        </w:rPr>
        <w:t>1.Противодействие родителей в общении со сверстниками, реально или предположительно оказывающих на них отрицательное воздействие.</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2. Смена ребёнком места учёбы, особенно без его на то желания. Резкая смена стиля отношений и поведения в учебной среде, запрещение или объективное отстранение от занятия любимым делом и т.д.</w:t>
      </w:r>
    </w:p>
    <w:p w:rsidR="00D46114" w:rsidRPr="00D46114" w:rsidRDefault="00D46114" w:rsidP="00D46114">
      <w:pPr>
        <w:spacing w:after="0" w:line="240" w:lineRule="auto"/>
        <w:jc w:val="both"/>
        <w:rPr>
          <w:rFonts w:ascii="Times New Roman" w:eastAsia="Times New Roman" w:hAnsi="Times New Roman" w:cs="Times New Roman"/>
          <w:sz w:val="24"/>
          <w:lang w:eastAsia="ru-RU"/>
        </w:rPr>
      </w:pPr>
      <w:r w:rsidRPr="00D46114">
        <w:rPr>
          <w:rFonts w:ascii="Times New Roman" w:eastAsia="Times New Roman" w:hAnsi="Times New Roman" w:cs="Times New Roman"/>
          <w:sz w:val="24"/>
          <w:szCs w:val="24"/>
          <w:lang w:eastAsia="ru-RU"/>
        </w:rPr>
        <w:t>3. Адаптация подростка в новой учебной группе.</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lastRenderedPageBreak/>
        <w:t>Формы проявления:</w:t>
      </w:r>
      <w:r w:rsidRPr="00D46114">
        <w:rPr>
          <w:rFonts w:ascii="Times New Roman" w:eastAsia="Times New Roman" w:hAnsi="Times New Roman" w:cs="Times New Roman"/>
          <w:sz w:val="24"/>
          <w:szCs w:val="24"/>
          <w:lang w:eastAsia="ru-RU"/>
        </w:rPr>
        <w:t xml:space="preserve"> Отказ от общения, приёма пищи, выполнения домашних обязанностей или уроков. Подавленность, печальность, уход от общения со сверстниками и педагогами, нежелание идти на контакт.</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Основные направления помощи:</w:t>
      </w:r>
      <w:r w:rsidRPr="00D46114">
        <w:rPr>
          <w:rFonts w:ascii="Times New Roman" w:eastAsia="Times New Roman" w:hAnsi="Times New Roman" w:cs="Times New Roman"/>
          <w:sz w:val="24"/>
          <w:szCs w:val="24"/>
          <w:lang w:eastAsia="ru-RU"/>
        </w:rPr>
        <w:t xml:space="preserve"> Необходимо наблюдать за внешними поведенческими проявлениями подростка. Важно найти те формы взаимодействия с подростком, которые будут эффективны.</w:t>
      </w:r>
    </w:p>
    <w:p w:rsidR="00D46114" w:rsidRPr="00D46114" w:rsidRDefault="00D46114" w:rsidP="00D46114">
      <w:pPr>
        <w:numPr>
          <w:ilvl w:val="0"/>
          <w:numId w:val="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Нарушение поведения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b/>
          <w:sz w:val="24"/>
          <w:szCs w:val="24"/>
          <w:lang w:eastAsia="ru-RU"/>
        </w:rPr>
        <w:t>реакция протеста (оппозиция)</w:t>
      </w:r>
      <w:r w:rsidRPr="00D46114">
        <w:rPr>
          <w:rFonts w:ascii="Times New Roman" w:eastAsia="Times New Roman" w:hAnsi="Times New Roman" w:cs="Times New Roman"/>
          <w:sz w:val="24"/>
          <w:szCs w:val="24"/>
          <w:lang w:eastAsia="ru-RU"/>
        </w:rPr>
        <w:t>.</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Главные причины нарушения</w:t>
      </w:r>
      <w:r w:rsidRPr="00D46114">
        <w:rPr>
          <w:rFonts w:ascii="Times New Roman" w:eastAsia="Times New Roman" w:hAnsi="Times New Roman" w:cs="Times New Roman"/>
          <w:sz w:val="24"/>
          <w:szCs w:val="24"/>
          <w:lang w:eastAsia="ru-RU"/>
        </w:rPr>
        <w:t>: Стремление привлечь к себе внимание родителей, заставить полюбить себя. Негативное поведение у подростка доминирует по той причине, что в семье для него нет примера позитивных форм поведения.</w:t>
      </w:r>
    </w:p>
    <w:p w:rsidR="00D46114" w:rsidRPr="00D46114" w:rsidRDefault="00D46114" w:rsidP="00D46114">
      <w:pPr>
        <w:spacing w:after="0" w:line="240" w:lineRule="auto"/>
        <w:rPr>
          <w:rFonts w:ascii="Times New Roman" w:eastAsia="Times New Roman" w:hAnsi="Times New Roman" w:cs="Times New Roman"/>
          <w:sz w:val="24"/>
          <w:lang w:eastAsia="ru-RU"/>
        </w:rPr>
      </w:pPr>
      <w:r w:rsidRPr="00D46114">
        <w:rPr>
          <w:rFonts w:ascii="Times New Roman" w:eastAsia="Times New Roman" w:hAnsi="Times New Roman" w:cs="Times New Roman"/>
          <w:b/>
          <w:sz w:val="24"/>
          <w:szCs w:val="24"/>
          <w:lang w:eastAsia="ru-RU"/>
        </w:rPr>
        <w:t>Формы проявления:</w:t>
      </w:r>
      <w:r w:rsidRPr="00D46114">
        <w:rPr>
          <w:rFonts w:ascii="Times New Roman" w:eastAsia="Times New Roman" w:hAnsi="Times New Roman" w:cs="Times New Roman"/>
          <w:lang w:eastAsia="ru-RU"/>
        </w:rPr>
        <w:t xml:space="preserve"> </w:t>
      </w:r>
      <w:r w:rsidRPr="00D46114">
        <w:rPr>
          <w:rFonts w:ascii="Times New Roman" w:eastAsia="Times New Roman" w:hAnsi="Times New Roman" w:cs="Times New Roman"/>
          <w:sz w:val="24"/>
          <w:lang w:eastAsia="ru-RU"/>
        </w:rPr>
        <w:t>Обычно в конфликтных ситуациях происходит ущемление самолюбия подростка, по его мнению, требования необоснованны и наказания неправомерны как со стороны родителей, так и учителей.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Реакция протеста может быть как активной, так и пассивной.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Пассивной форме свойственна замаскированная Враждебность, недовольство, обида на взрослого, утрата благоприятного эмоционального контакта, стремление избегать общения с ним.  Зачастую при общении подросток может демонстративно молчать, при этом, не проявляя явных признаков агрессивности и не проговаривая причин своего недовольства, что может значительно осложнить процесс выявления реальной причины такого поведения и налаживание комфортных взаимоотношений.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Реакция активного протеста проявляется в виде непослушания, грубости, вызывающего, даже агрессивного поведения в ответ на конфликт, неправильные методы воспитания, наказания, упрёки, оскорбления. Как правило, подобная реакция возникает по отношению к тем лицам, которые являются для них источником переживаний.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Основные направления помощи:</w:t>
      </w:r>
      <w:r w:rsidRPr="00D46114">
        <w:rPr>
          <w:rFonts w:ascii="Times New Roman" w:eastAsia="Times New Roman" w:hAnsi="Times New Roman" w:cs="Times New Roman"/>
          <w:sz w:val="24"/>
          <w:szCs w:val="24"/>
          <w:lang w:eastAsia="ru-RU"/>
        </w:rPr>
        <w:t xml:space="preserve"> Необходимо сформировать у подростка позитивные умения в поведении. Однако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D46114" w:rsidRPr="00D46114" w:rsidRDefault="00D46114" w:rsidP="00D46114">
      <w:pPr>
        <w:numPr>
          <w:ilvl w:val="0"/>
          <w:numId w:val="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Нарушение поведения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b/>
          <w:sz w:val="24"/>
          <w:szCs w:val="24"/>
          <w:lang w:eastAsia="ru-RU"/>
        </w:rPr>
        <w:t xml:space="preserve">реакция активного протеста </w:t>
      </w:r>
      <w:r w:rsidRPr="00D46114">
        <w:rPr>
          <w:rFonts w:ascii="Times New Roman" w:eastAsia="Times New Roman" w:hAnsi="Times New Roman" w:cs="Times New Roman"/>
          <w:sz w:val="24"/>
          <w:szCs w:val="24"/>
          <w:lang w:eastAsia="ru-RU"/>
        </w:rPr>
        <w:t>(сопровождается двигательными «бурями»).</w:t>
      </w:r>
    </w:p>
    <w:p w:rsidR="00D46114" w:rsidRPr="00D46114" w:rsidRDefault="00D46114" w:rsidP="00D46114">
      <w:pPr>
        <w:spacing w:after="0" w:line="240" w:lineRule="auto"/>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Главные причины нарушения</w:t>
      </w:r>
      <w:r w:rsidRPr="00D46114">
        <w:rPr>
          <w:rFonts w:ascii="Times New Roman" w:eastAsia="Times New Roman" w:hAnsi="Times New Roman" w:cs="Times New Roman"/>
          <w:sz w:val="24"/>
          <w:szCs w:val="24"/>
          <w:lang w:eastAsia="ru-RU"/>
        </w:rPr>
        <w:t>: Характерна для детей, страдающих психопатией или с органическими поражениями головного мозга.</w:t>
      </w:r>
    </w:p>
    <w:p w:rsidR="00D46114" w:rsidRPr="00D46114" w:rsidRDefault="00D46114" w:rsidP="00D46114">
      <w:pPr>
        <w:spacing w:after="0" w:line="240" w:lineRule="auto"/>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Формы проявления: </w:t>
      </w:r>
      <w:r w:rsidRPr="00D46114">
        <w:rPr>
          <w:rFonts w:ascii="Times New Roman" w:eastAsia="Times New Roman" w:hAnsi="Times New Roman" w:cs="Times New Roman"/>
          <w:sz w:val="24"/>
          <w:szCs w:val="24"/>
          <w:lang w:eastAsia="ru-RU"/>
        </w:rPr>
        <w:t>В гневе они крайне агрессивны, могут ломать мебель, склонны к вербальным формам агрессии (нецензурной брани). У них проявляются и вегетативные реакции (повышается потливость, лицо краснеет, пульс учащается, дыхание глубокое и частое). Активная форма протеста может проявляться в стремлении делать назло, оговаривать человека перед посторонними или учителями, выдавать его тайны, обижать близких ему людей или любимых животных.</w:t>
      </w:r>
    </w:p>
    <w:p w:rsidR="00D46114" w:rsidRPr="00D46114" w:rsidRDefault="00D46114" w:rsidP="00D46114">
      <w:pPr>
        <w:spacing w:after="0" w:line="240" w:lineRule="auto"/>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Основные направления помощи: </w:t>
      </w:r>
      <w:r w:rsidRPr="00D46114">
        <w:rPr>
          <w:rFonts w:ascii="Times New Roman" w:eastAsia="Times New Roman" w:hAnsi="Times New Roman" w:cs="Times New Roman"/>
          <w:sz w:val="24"/>
          <w:szCs w:val="24"/>
          <w:lang w:eastAsia="ru-RU"/>
        </w:rPr>
        <w:t>Истоки формирования подобной модели поведения, как правило, кроются именно в семье подростка.</w:t>
      </w:r>
    </w:p>
    <w:p w:rsidR="00D46114" w:rsidRPr="00D46114" w:rsidRDefault="00D46114" w:rsidP="00D46114">
      <w:pPr>
        <w:numPr>
          <w:ilvl w:val="0"/>
          <w:numId w:val="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Нарушение поведения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b/>
          <w:sz w:val="24"/>
          <w:szCs w:val="24"/>
          <w:lang w:eastAsia="ru-RU"/>
        </w:rPr>
        <w:t xml:space="preserve">реакция протеста </w:t>
      </w:r>
      <w:r w:rsidRPr="00D46114">
        <w:rPr>
          <w:rFonts w:ascii="Times New Roman" w:eastAsia="Times New Roman" w:hAnsi="Times New Roman" w:cs="Times New Roman"/>
          <w:sz w:val="24"/>
          <w:szCs w:val="24"/>
          <w:lang w:eastAsia="ru-RU"/>
        </w:rPr>
        <w:t>(уход из дома).</w:t>
      </w:r>
    </w:p>
    <w:p w:rsidR="00D46114" w:rsidRPr="00D46114" w:rsidRDefault="00D46114" w:rsidP="00D46114">
      <w:pPr>
        <w:spacing w:after="0" w:line="240" w:lineRule="auto"/>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Главные причины нарушений: </w:t>
      </w:r>
      <w:r w:rsidRPr="00D46114">
        <w:rPr>
          <w:rFonts w:ascii="Times New Roman" w:eastAsia="Times New Roman" w:hAnsi="Times New Roman" w:cs="Times New Roman"/>
          <w:sz w:val="24"/>
          <w:szCs w:val="24"/>
          <w:lang w:eastAsia="ru-RU"/>
        </w:rPr>
        <w:t>Эта форма поведения подростка наиболее типична для семей с повторными браками, а их цель – вызвать дополнительное внимание и проявление любви со стороны родного родителя. Главная причина такого поведения подростка – стремление привлечь к себе внимание родителей, заставить полюбить себя, негативное поведение у подростка доминирует по той причине, что в семье у него нет примера позитивных форм поведения.</w:t>
      </w:r>
    </w:p>
    <w:p w:rsidR="00D46114" w:rsidRPr="00D46114" w:rsidRDefault="00D46114" w:rsidP="00D46114">
      <w:pPr>
        <w:spacing w:after="0" w:line="240" w:lineRule="auto"/>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Формы проявления: </w:t>
      </w:r>
      <w:r w:rsidRPr="00D46114">
        <w:rPr>
          <w:rFonts w:ascii="Times New Roman" w:eastAsia="Times New Roman" w:hAnsi="Times New Roman" w:cs="Times New Roman"/>
          <w:sz w:val="24"/>
          <w:szCs w:val="24"/>
          <w:lang w:eastAsia="ru-RU"/>
        </w:rPr>
        <w:t xml:space="preserve">Они, как правило, не уходят далеко из дома, стараются попадать на глаза знакомым, чтобы на него обратили внимание и вернули домой. В поведении подростков из таких семей может проявляться демонстративность, стремление привлекать к себе внимание, шокировать своим поведением. В таком состоянии подростки, особенно </w:t>
      </w:r>
      <w:r w:rsidRPr="00D46114">
        <w:rPr>
          <w:rFonts w:ascii="Times New Roman" w:eastAsia="Times New Roman" w:hAnsi="Times New Roman" w:cs="Times New Roman"/>
          <w:sz w:val="24"/>
          <w:szCs w:val="24"/>
          <w:lang w:eastAsia="ru-RU"/>
        </w:rPr>
        <w:lastRenderedPageBreak/>
        <w:t>мальчики, склонны к употреблению алкоголя, прогулам занятий, изменению своей внешности.</w:t>
      </w:r>
    </w:p>
    <w:p w:rsidR="00D46114" w:rsidRPr="00D46114" w:rsidRDefault="00D46114" w:rsidP="00D46114">
      <w:pPr>
        <w:spacing w:after="0" w:line="240" w:lineRule="auto"/>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Основные направления помощи: </w:t>
      </w:r>
      <w:r w:rsidRPr="00D46114">
        <w:rPr>
          <w:rFonts w:ascii="Times New Roman" w:eastAsia="Times New Roman" w:hAnsi="Times New Roman" w:cs="Times New Roman"/>
          <w:sz w:val="24"/>
          <w:szCs w:val="24"/>
          <w:lang w:eastAsia="ru-RU"/>
        </w:rPr>
        <w:t>Необходимо сформировать у подростков позитивные умения в поведении, сформировать стойкие умения и позитивную мотивацию. Однако и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D46114" w:rsidRPr="00D46114" w:rsidRDefault="00D46114" w:rsidP="00D46114">
      <w:pPr>
        <w:numPr>
          <w:ilvl w:val="0"/>
          <w:numId w:val="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Нарушение поведения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b/>
          <w:sz w:val="24"/>
          <w:szCs w:val="24"/>
          <w:lang w:eastAsia="ru-RU"/>
        </w:rPr>
        <w:t>реакция имитации</w:t>
      </w:r>
      <w:r w:rsidRPr="00D46114">
        <w:rPr>
          <w:rFonts w:ascii="Times New Roman" w:eastAsia="Times New Roman" w:hAnsi="Times New Roman" w:cs="Times New Roman"/>
          <w:sz w:val="24"/>
          <w:szCs w:val="24"/>
          <w:lang w:eastAsia="ru-RU"/>
        </w:rPr>
        <w:t>.</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Главные причины нарушений: </w:t>
      </w:r>
      <w:r w:rsidRPr="00D46114">
        <w:rPr>
          <w:rFonts w:ascii="Times New Roman" w:eastAsia="Times New Roman" w:hAnsi="Times New Roman" w:cs="Times New Roman"/>
          <w:sz w:val="24"/>
          <w:szCs w:val="24"/>
          <w:lang w:eastAsia="ru-RU"/>
        </w:rPr>
        <w:t>Стремление подражать кому-либо.</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Формы проявления: </w:t>
      </w:r>
      <w:r w:rsidRPr="00D46114">
        <w:rPr>
          <w:rFonts w:ascii="Times New Roman" w:eastAsia="Times New Roman" w:hAnsi="Times New Roman" w:cs="Times New Roman"/>
          <w:sz w:val="24"/>
          <w:szCs w:val="24"/>
          <w:lang w:eastAsia="ru-RU"/>
        </w:rPr>
        <w:t>Появление у подростка немотивированной скрытности, лживости, неадекватности поступков.</w:t>
      </w:r>
    </w:p>
    <w:p w:rsidR="00D46114" w:rsidRPr="00D46114" w:rsidRDefault="00D46114" w:rsidP="00D46114">
      <w:pPr>
        <w:spacing w:after="0" w:line="240" w:lineRule="auto"/>
        <w:jc w:val="both"/>
        <w:rPr>
          <w:rFonts w:ascii="Times New Roman" w:eastAsia="Times New Roman" w:hAnsi="Times New Roman" w:cs="Times New Roman"/>
          <w:sz w:val="24"/>
          <w:lang w:eastAsia="ru-RU"/>
        </w:rPr>
      </w:pPr>
      <w:r w:rsidRPr="00D46114">
        <w:rPr>
          <w:rFonts w:ascii="Times New Roman" w:eastAsia="Times New Roman" w:hAnsi="Times New Roman" w:cs="Times New Roman"/>
          <w:b/>
          <w:sz w:val="24"/>
          <w:szCs w:val="24"/>
          <w:lang w:eastAsia="ru-RU"/>
        </w:rPr>
        <w:t>Основные направления помощи</w:t>
      </w:r>
      <w:r w:rsidRPr="00D46114">
        <w:rPr>
          <w:rFonts w:ascii="Times New Roman" w:eastAsia="Times New Roman" w:hAnsi="Times New Roman" w:cs="Times New Roman"/>
          <w:b/>
          <w:lang w:eastAsia="ru-RU"/>
        </w:rPr>
        <w:t xml:space="preserve">: </w:t>
      </w:r>
      <w:r w:rsidRPr="00D46114">
        <w:rPr>
          <w:rFonts w:ascii="Times New Roman" w:eastAsia="Times New Roman" w:hAnsi="Times New Roman" w:cs="Times New Roman"/>
          <w:sz w:val="24"/>
          <w:lang w:eastAsia="ru-RU"/>
        </w:rPr>
        <w:t>Особую сложность для проведения коррекционной работы вызывают те случаи, когда подросток выбирает для подражания негативный опыт поведения реального человека из близкого социального окружения. Это может быть взрослый или сверстник с пристрастиями к алкоголю, с криминальным прошлым. Как правило, подросток привлекает в компанию своих друзей, красочно описывая все прелести своего общения с таким «другом». Под негативное влияние попадают не только дети из социально-проблемных семей, но и подростки из вполне благополучных семей.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Как правило, у подростков ещё нет стойкой нравственной позиции, и если родители не уделяют должного внимания её формированию, то эту нишу обязательно кто-то заполнит. Для отрицательного лидера главная задача- дискредитировать родителей и учебное заведение.</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Предупреждение вовлечения подростков в асоциальные группы и секты должно быть совместным делом всей общественности.</w:t>
      </w:r>
    </w:p>
    <w:p w:rsidR="00D46114" w:rsidRPr="00D46114" w:rsidRDefault="00D46114" w:rsidP="00D46114">
      <w:pPr>
        <w:numPr>
          <w:ilvl w:val="0"/>
          <w:numId w:val="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Нарушение поведения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b/>
          <w:sz w:val="24"/>
          <w:szCs w:val="24"/>
          <w:lang w:eastAsia="ru-RU"/>
        </w:rPr>
        <w:t>реакция группирования со сверстниками</w:t>
      </w:r>
      <w:r w:rsidRPr="00D46114">
        <w:rPr>
          <w:rFonts w:ascii="Times New Roman" w:eastAsia="Times New Roman" w:hAnsi="Times New Roman" w:cs="Times New Roman"/>
          <w:sz w:val="24"/>
          <w:szCs w:val="24"/>
          <w:lang w:eastAsia="ru-RU"/>
        </w:rPr>
        <w:t>.</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Главные причины нарушений: </w:t>
      </w:r>
      <w:r w:rsidRPr="00D46114">
        <w:rPr>
          <w:rFonts w:ascii="Times New Roman" w:eastAsia="Times New Roman" w:hAnsi="Times New Roman" w:cs="Times New Roman"/>
          <w:sz w:val="24"/>
          <w:szCs w:val="24"/>
          <w:lang w:eastAsia="ru-RU"/>
        </w:rPr>
        <w:t>Стремление группировки со сверстниками весьма присуще для детей подросткового возраста. Это объясняется психологическими особенностями данной возрастной группы. Как правило, в группе появляется лидер, который может быть как позитивным, так и негативным.</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Формы проявления: </w:t>
      </w:r>
      <w:r w:rsidRPr="00D46114">
        <w:rPr>
          <w:rFonts w:ascii="Times New Roman" w:eastAsia="Times New Roman" w:hAnsi="Times New Roman" w:cs="Times New Roman"/>
          <w:sz w:val="24"/>
          <w:szCs w:val="24"/>
          <w:lang w:eastAsia="ru-RU"/>
        </w:rPr>
        <w:t>Для групп с асоциальным лидером свойственна активная противоправная и криминальная деятельность с вовлечением в свои ряды максимального количества членов. Подобная подростковая «организация» всячески стремится сделать свою деятельность привлекательной, внешне красивой, используя для этого яркую символику.</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Основные направления помощи: </w:t>
      </w:r>
      <w:r w:rsidRPr="00D46114">
        <w:rPr>
          <w:rFonts w:ascii="Times New Roman" w:eastAsia="Times New Roman" w:hAnsi="Times New Roman" w:cs="Times New Roman"/>
          <w:sz w:val="24"/>
          <w:szCs w:val="24"/>
          <w:lang w:eastAsia="ru-RU"/>
        </w:rPr>
        <w:t>Привлечь подростка к общественно приемлемым формам взаимодействия. Здесь огромные возможности кроются в создании различных подростковых клубов, кружков по интересам, общественных организаций.</w:t>
      </w:r>
    </w:p>
    <w:p w:rsidR="00D46114" w:rsidRPr="00D46114" w:rsidRDefault="00D46114" w:rsidP="00D46114">
      <w:pPr>
        <w:numPr>
          <w:ilvl w:val="0"/>
          <w:numId w:val="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Нарушение поведения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b/>
          <w:sz w:val="24"/>
          <w:szCs w:val="24"/>
          <w:lang w:eastAsia="ru-RU"/>
        </w:rPr>
        <w:t>реакция группирования со сверстниками</w:t>
      </w:r>
      <w:r w:rsidRPr="00D46114">
        <w:rPr>
          <w:rFonts w:ascii="Times New Roman" w:eastAsia="Times New Roman" w:hAnsi="Times New Roman" w:cs="Times New Roman"/>
          <w:sz w:val="24"/>
          <w:szCs w:val="24"/>
          <w:lang w:eastAsia="ru-RU"/>
        </w:rPr>
        <w:t>.</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Главные причины нарушений: </w:t>
      </w:r>
      <w:r w:rsidRPr="00D46114">
        <w:rPr>
          <w:rFonts w:ascii="Times New Roman" w:eastAsia="Times New Roman" w:hAnsi="Times New Roman" w:cs="Times New Roman"/>
          <w:sz w:val="24"/>
          <w:szCs w:val="24"/>
          <w:lang w:eastAsia="ru-RU"/>
        </w:rPr>
        <w:t>Возникает вследствие перенапряжения нервной системы в связи с чрезмерными физическими и интеллектуальными нагрузками. Особенно явными эти состояния становятся в период сессии, итоговых контрольных работ и, как правило, ими страдают дети, не равнодушные к результатам учёбы и имеющие дополнительные учебные нагрузки (музыка, иностранные языки, и т.д.). стимулами появленияневрозов могут быть и разлады в семье, разводы, пьянство родителей.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Формы проявления: </w:t>
      </w:r>
      <w:r w:rsidRPr="00D46114">
        <w:rPr>
          <w:rFonts w:ascii="Times New Roman" w:eastAsia="Times New Roman" w:hAnsi="Times New Roman" w:cs="Times New Roman"/>
          <w:sz w:val="24"/>
          <w:szCs w:val="24"/>
          <w:lang w:eastAsia="ru-RU"/>
        </w:rPr>
        <w:t>Симптомами появления невротических состояний является повышенная возбудимость, раздражительность, плаксивость, утомляемость ребёнка, вялость, сонливость, пассивность как в учебной так и во внеучебной деятельности. Проявлением неврозов может быть речевая патология (заикание, временная немота), нарушение сна, повышенная возбудимость, энурез.</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b/>
          <w:sz w:val="24"/>
          <w:szCs w:val="24"/>
          <w:lang w:eastAsia="ru-RU"/>
        </w:rPr>
        <w:t xml:space="preserve">Основные направления помощи: </w:t>
      </w:r>
      <w:r w:rsidRPr="00D46114">
        <w:rPr>
          <w:rFonts w:ascii="Times New Roman" w:eastAsia="Times New Roman" w:hAnsi="Times New Roman" w:cs="Times New Roman"/>
          <w:sz w:val="24"/>
          <w:szCs w:val="24"/>
          <w:lang w:eastAsia="ru-RU"/>
        </w:rPr>
        <w:t>Выявление у ребёнка подобных признаков является сигналом для врачебного вмешательства.</w:t>
      </w:r>
    </w:p>
    <w:p w:rsidR="00D46114" w:rsidRPr="00D46114" w:rsidRDefault="00D46114" w:rsidP="00D46114">
      <w:pPr>
        <w:spacing w:after="0" w:line="240" w:lineRule="auto"/>
        <w:jc w:val="center"/>
        <w:outlineLvl w:val="0"/>
        <w:rPr>
          <w:rFonts w:ascii="Times New Roman" w:eastAsia="Times New Roman" w:hAnsi="Times New Roman" w:cs="Times New Roman"/>
          <w:b/>
          <w:bCs/>
          <w:i/>
          <w:color w:val="000000"/>
          <w:kern w:val="36"/>
          <w:sz w:val="24"/>
          <w:szCs w:val="24"/>
          <w:lang w:eastAsia="ru-RU"/>
        </w:rPr>
      </w:pPr>
    </w:p>
    <w:p w:rsidR="00DE207C" w:rsidRDefault="00DE207C" w:rsidP="00D46114">
      <w:pPr>
        <w:spacing w:after="0" w:line="240" w:lineRule="auto"/>
        <w:jc w:val="center"/>
        <w:rPr>
          <w:rFonts w:ascii="Georgia" w:eastAsia="Times New Roman" w:hAnsi="Georgia" w:cs="Times New Roman"/>
          <w:b/>
          <w:i/>
          <w:color w:val="000000"/>
          <w:sz w:val="24"/>
          <w:szCs w:val="24"/>
          <w:lang w:eastAsia="ru-RU"/>
        </w:rPr>
      </w:pPr>
    </w:p>
    <w:p w:rsidR="00DE207C" w:rsidRDefault="00DE207C" w:rsidP="00D46114">
      <w:pPr>
        <w:spacing w:after="0" w:line="240" w:lineRule="auto"/>
        <w:jc w:val="center"/>
        <w:rPr>
          <w:rFonts w:ascii="Georgia" w:eastAsia="Times New Roman" w:hAnsi="Georgia" w:cs="Times New Roman"/>
          <w:b/>
          <w:i/>
          <w:color w:val="000000"/>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color w:val="000000"/>
          <w:sz w:val="24"/>
          <w:szCs w:val="24"/>
          <w:lang w:eastAsia="ru-RU"/>
        </w:rPr>
      </w:pPr>
      <w:bookmarkStart w:id="0" w:name="_GoBack"/>
      <w:bookmarkEnd w:id="0"/>
      <w:r w:rsidRPr="00D46114">
        <w:rPr>
          <w:rFonts w:ascii="Georgia" w:eastAsia="Times New Roman" w:hAnsi="Georgia" w:cs="Times New Roman"/>
          <w:b/>
          <w:i/>
          <w:color w:val="000000"/>
          <w:sz w:val="24"/>
          <w:szCs w:val="24"/>
          <w:lang w:eastAsia="ru-RU"/>
        </w:rPr>
        <w:lastRenderedPageBreak/>
        <w:t>Если у ребенка «трудный» характер…</w:t>
      </w:r>
    </w:p>
    <w:p w:rsidR="00D46114" w:rsidRPr="00D46114" w:rsidRDefault="00D46114" w:rsidP="00D46114">
      <w:pPr>
        <w:spacing w:after="0" w:line="240" w:lineRule="auto"/>
        <w:jc w:val="center"/>
        <w:rPr>
          <w:rFonts w:ascii="Times New Roman" w:eastAsia="Times New Roman" w:hAnsi="Times New Roman" w:cs="Times New Roman"/>
          <w:b/>
          <w:i/>
          <w:color w:val="000000"/>
          <w:sz w:val="24"/>
          <w:szCs w:val="24"/>
          <w:lang w:eastAsia="ru-RU"/>
        </w:rPr>
      </w:pPr>
    </w:p>
    <w:p w:rsidR="00D46114" w:rsidRPr="00D46114" w:rsidRDefault="00D46114" w:rsidP="00D4611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46114">
        <w:rPr>
          <w:rFonts w:ascii="Times New Roman" w:eastAsia="Times New Roman" w:hAnsi="Times New Roman" w:cs="Times New Roman"/>
          <w:color w:val="000000"/>
          <w:sz w:val="24"/>
          <w:szCs w:val="24"/>
          <w:lang w:eastAsia="ru-RU"/>
        </w:rPr>
        <w:t>Задайте себе вопрос, не подражает ли ребенок вам. Иногда мы бурно реагируем на поступки ребенка, напоминающие наши собственные, потому что слишком хорошо знаем свои недостатки. В других случаях мы бурно реагируем на поступки ребенка, ничем не напоминающие наши, только потому, что не можем его понять. Осознав, почему мы реагируем на поступки ребенка тем или иным образом, мы поможем самим себе.</w:t>
      </w:r>
    </w:p>
    <w:p w:rsidR="00D46114" w:rsidRPr="00D46114" w:rsidRDefault="00D46114" w:rsidP="00D4611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46114">
        <w:rPr>
          <w:rFonts w:ascii="Times New Roman" w:eastAsia="Times New Roman" w:hAnsi="Times New Roman" w:cs="Times New Roman"/>
          <w:color w:val="000000"/>
          <w:sz w:val="24"/>
          <w:szCs w:val="24"/>
          <w:lang w:eastAsia="ru-RU"/>
        </w:rPr>
        <w:t>Понимая свою негативную реакцию на поведение ребенка, мы сможем избежать разногласий. Старайтесь думать не о сопротивлении, а об изменениях.</w:t>
      </w:r>
    </w:p>
    <w:p w:rsidR="00D46114" w:rsidRPr="00D46114" w:rsidRDefault="00D46114" w:rsidP="00D4611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46114">
        <w:rPr>
          <w:rFonts w:ascii="Times New Roman" w:eastAsia="Times New Roman" w:hAnsi="Times New Roman" w:cs="Times New Roman"/>
          <w:color w:val="000000"/>
          <w:sz w:val="24"/>
          <w:szCs w:val="24"/>
          <w:lang w:eastAsia="ru-RU"/>
        </w:rPr>
        <w:t>Даже если вам удастся изменить поведение ребенка, это произойдет не за одну ночь.</w:t>
      </w:r>
    </w:p>
    <w:p w:rsidR="00D46114" w:rsidRPr="00D46114" w:rsidRDefault="00D46114" w:rsidP="00D46114">
      <w:pPr>
        <w:numPr>
          <w:ilvl w:val="0"/>
          <w:numId w:val="4"/>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стыдите ребенка и не отталкивайте его. Никогда не говорите: «Как не стыдно!» или «Я не люблю тебя!». Не читайте ребенку долгих нотаций по каждому поводу. Добивайтесь своего с помощью коротких – чем короче, тем лучше – и простых наставлений.</w:t>
      </w:r>
    </w:p>
    <w:p w:rsidR="00D46114" w:rsidRPr="00D46114" w:rsidRDefault="00D46114" w:rsidP="00D4611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46114">
        <w:rPr>
          <w:rFonts w:ascii="Times New Roman" w:eastAsia="Times New Roman" w:hAnsi="Times New Roman" w:cs="Times New Roman"/>
          <w:sz w:val="24"/>
          <w:szCs w:val="24"/>
          <w:lang w:eastAsia="ru-RU"/>
        </w:rPr>
        <w:t>Подумайте, не связано ли поведение ребенка со слишком длительным пребыванием перед телевизором.</w:t>
      </w:r>
    </w:p>
    <w:p w:rsidR="00D46114" w:rsidRPr="00D46114" w:rsidRDefault="00D46114" w:rsidP="00D4611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46114">
        <w:rPr>
          <w:rFonts w:ascii="Times New Roman" w:eastAsia="Times New Roman" w:hAnsi="Times New Roman" w:cs="Times New Roman"/>
          <w:sz w:val="24"/>
          <w:szCs w:val="24"/>
          <w:lang w:eastAsia="ru-RU"/>
        </w:rPr>
        <w:t>П</w:t>
      </w:r>
      <w:r w:rsidRPr="00D46114">
        <w:rPr>
          <w:rFonts w:ascii="Times New Roman" w:eastAsia="Times New Roman" w:hAnsi="Times New Roman" w:cs="Times New Roman"/>
          <w:color w:val="000000"/>
          <w:sz w:val="24"/>
          <w:szCs w:val="24"/>
          <w:lang w:eastAsia="ru-RU"/>
        </w:rPr>
        <w:t>одумайте, не стимулирует ли ребенка избыток активности.</w:t>
      </w:r>
    </w:p>
    <w:p w:rsidR="00D46114" w:rsidRPr="00D46114" w:rsidRDefault="00D46114" w:rsidP="00D4611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46114">
        <w:rPr>
          <w:rFonts w:ascii="Times New Roman" w:eastAsia="Times New Roman" w:hAnsi="Times New Roman" w:cs="Times New Roman"/>
          <w:color w:val="000000"/>
          <w:sz w:val="24"/>
          <w:szCs w:val="24"/>
          <w:lang w:eastAsia="ru-RU"/>
        </w:rPr>
        <w:t>Большинство детей «перерастают» свои капризы, как только научаются ясно выражать свои желания и эмоции.</w:t>
      </w:r>
    </w:p>
    <w:p w:rsidR="00D46114" w:rsidRPr="00D46114" w:rsidRDefault="00D46114" w:rsidP="00D4611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46114">
        <w:rPr>
          <w:rFonts w:ascii="Times New Roman" w:eastAsia="Times New Roman" w:hAnsi="Times New Roman" w:cs="Times New Roman"/>
          <w:color w:val="000000"/>
          <w:sz w:val="24"/>
          <w:szCs w:val="24"/>
          <w:lang w:eastAsia="ru-RU"/>
        </w:rPr>
        <w:t>Вместо того чтобы реагировать только на недозволенное поведение ребенка, попытайтесь выявить случаи хорошего поведения и вознаградить ребенка объятиями, поцелуями, похвалой.</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 xml:space="preserve">Памятка родителям трудновоспитуемых подростков </w:t>
      </w:r>
    </w:p>
    <w:p w:rsidR="00D46114" w:rsidRPr="00D46114" w:rsidRDefault="00D46114" w:rsidP="00D46114">
      <w:pPr>
        <w:spacing w:after="0" w:line="240" w:lineRule="auto"/>
        <w:jc w:val="center"/>
        <w:rPr>
          <w:rFonts w:ascii="Times New Roman" w:eastAsia="Times New Roman" w:hAnsi="Times New Roman" w:cs="Times New Roman"/>
          <w:b/>
          <w:i/>
          <w:sz w:val="24"/>
          <w:szCs w:val="24"/>
          <w:lang w:eastAsia="ru-RU"/>
        </w:rPr>
      </w:pPr>
      <w:r w:rsidRPr="00D46114">
        <w:rPr>
          <w:rFonts w:ascii="Times New Roman" w:eastAsia="Times New Roman" w:hAnsi="Times New Roman" w:cs="Times New Roman"/>
          <w:b/>
          <w:i/>
          <w:sz w:val="24"/>
          <w:szCs w:val="24"/>
          <w:lang w:eastAsia="ru-RU"/>
        </w:rPr>
        <w:t>(Р.В. Овчарова)</w:t>
      </w:r>
    </w:p>
    <w:p w:rsidR="00D46114" w:rsidRPr="00D46114" w:rsidRDefault="00D46114" w:rsidP="00D46114">
      <w:pPr>
        <w:spacing w:after="0" w:line="240" w:lineRule="auto"/>
        <w:jc w:val="center"/>
        <w:rPr>
          <w:rFonts w:ascii="Times New Roman" w:eastAsia="Times New Roman" w:hAnsi="Times New Roman" w:cs="Times New Roman"/>
          <w:b/>
          <w:i/>
          <w:sz w:val="24"/>
          <w:szCs w:val="24"/>
          <w:lang w:eastAsia="ru-RU"/>
        </w:rPr>
      </w:pPr>
    </w:p>
    <w:p w:rsidR="00D46114" w:rsidRPr="00D46114" w:rsidRDefault="00D46114" w:rsidP="00D46114">
      <w:pPr>
        <w:numPr>
          <w:ilvl w:val="0"/>
          <w:numId w:val="1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Отнеситесь к проблеме «трудного» ребенка, прежде всего с позиции понимания трудностей самого ребенка.</w:t>
      </w:r>
    </w:p>
    <w:p w:rsidR="00D46114" w:rsidRPr="00D46114" w:rsidRDefault="00D46114" w:rsidP="00D46114">
      <w:pPr>
        <w:numPr>
          <w:ilvl w:val="0"/>
          <w:numId w:val="1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забывайте, что ребенок в какой-то степени наше отражение. Не уяснив причин его трудности, не устранив их, мы не сможем помочь ребенку. Поднимитесь над вашими собственными проблемами, чтобы увидеть проблемы вашего ребенка.</w:t>
      </w:r>
    </w:p>
    <w:p w:rsidR="00D46114" w:rsidRPr="00D46114" w:rsidRDefault="00D46114" w:rsidP="00D46114">
      <w:pPr>
        <w:numPr>
          <w:ilvl w:val="0"/>
          <w:numId w:val="1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К трудностям в воспитании отнеситесь по-философски. Они всегда имеют место. Не следует думать о том, что есть «легкие» дети. Воспитание ребенка – дело всегда трудное, даже при самых оптимальных условиях и возможностях.</w:t>
      </w:r>
    </w:p>
    <w:p w:rsidR="00D46114" w:rsidRPr="00D46114" w:rsidRDefault="00D46114" w:rsidP="00D46114">
      <w:pPr>
        <w:numPr>
          <w:ilvl w:val="0"/>
          <w:numId w:val="1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Остерегайтесь паники и фатализма. Они плохие спутники воспитания. Не привыкайте раздувать костер неблагополучия из искры каждой трудной ситуации. Не оценивайте своего ребенка плохо из-за какого-то плохого проступка. Не превращайте неуспех в одном деле в полную неуспешность ребенка.</w:t>
      </w:r>
    </w:p>
    <w:p w:rsidR="00D46114" w:rsidRPr="00D46114" w:rsidRDefault="00D46114" w:rsidP="00D46114">
      <w:pPr>
        <w:numPr>
          <w:ilvl w:val="0"/>
          <w:numId w:val="1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Наконец, будьте оптимистичны! (У меня трудный ребенок, но я верю в его перспективу; у нас много проблем, но я их вижу, а правильно поставленная проблема наполовину уже решена).</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Рекомендации для родителей «трудных» подростков»</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Хвалите ребенка за хорошее поведение подобно тому, как Вы указываете ему на ошибки и отрицательное поведение. Поощрение закрепит в его сознании представление о правильном действии.</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Старайтесь похвалить ребенка за любое изменение к лучшему в его поведении, даже если оно весьма незначительно.</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Помните, что, прибегая чаще к похвале, Вы способствуете развитию у ребенка уверенности в себе.</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Старайтесь научить ребенка, как исправить неправильный поступок. Разговаривайте с ребенком в тоне уважения и сотрудничества.</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lastRenderedPageBreak/>
        <w:t>Вовлекайте ребенка в процесс принятия решения.</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Помните, что являетесь для ребенка образцом правильного поведения.</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Нельзя ожидать от ребенка выполнения того, что он не в состоянии сделать.</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Воздерживайтесь от заявлений, что ребенок ни к чему не пригоден, от грубостей в стиле «гадкий, бестолковый». Оценивайте сам поступок, а не того, кто его совершил.</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Используйте любую возможность, чтобы выказать ребенку свою любовь.</w:t>
      </w:r>
    </w:p>
    <w:p w:rsidR="00D46114" w:rsidRPr="00D46114" w:rsidRDefault="00D46114" w:rsidP="00D46114">
      <w:pPr>
        <w:numPr>
          <w:ilvl w:val="0"/>
          <w:numId w:val="20"/>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 xml:space="preserve">Прислушивайтесь к ребенку и старайтесь понять его точку зрения, не обязательно соглашаться с ним, но благодаря вниманию, которое Вы ему оказали, он ощущает себя полноправным и достойным участником событий. </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Помните, что ребенок охотнее подчиняется правилам, в установлении которых он принимал участие.</w:t>
      </w:r>
    </w:p>
    <w:p w:rsidR="00D46114" w:rsidRPr="00D46114" w:rsidRDefault="00D46114" w:rsidP="00D46114">
      <w:pPr>
        <w:spacing w:after="0" w:line="240" w:lineRule="auto"/>
        <w:jc w:val="center"/>
        <w:rPr>
          <w:rFonts w:ascii="Times New Roman" w:eastAsia="Times New Roman" w:hAnsi="Times New Roman" w:cs="Times New Roman"/>
          <w:b/>
          <w:i/>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«Трудный подросток». Что же делать родителям?</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Чтобы не заводить ваши отношения с подростком в тупик, обратите внимание на следующие советы:</w:t>
      </w:r>
    </w:p>
    <w:p w:rsidR="00D46114" w:rsidRPr="00D46114" w:rsidRDefault="00D46114" w:rsidP="00D46114">
      <w:pPr>
        <w:numPr>
          <w:ilvl w:val="0"/>
          <w:numId w:val="2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Замечайте даже незначительные изменения в поведении подростка, так как сначала асоциальное поведение проявляется эпизодически, ситуативно. Позже отклонения происходят чаще, положительные качества перестают доминировать, но сохраняются. И, наконец, асоциальное поведение входит в привычку.</w:t>
      </w:r>
    </w:p>
    <w:p w:rsidR="00D46114" w:rsidRPr="00D46114" w:rsidRDefault="00D46114" w:rsidP="00D46114">
      <w:pPr>
        <w:numPr>
          <w:ilvl w:val="0"/>
          <w:numId w:val="2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злоупотребляйте наказаниями и запретами. Найдите причину или причины такого поведения подростка. Помните, что к вашему ребенку нужен индивидуальный подход.</w:t>
      </w:r>
    </w:p>
    <w:p w:rsidR="00D46114" w:rsidRPr="00D46114" w:rsidRDefault="00D46114" w:rsidP="00D46114">
      <w:pPr>
        <w:numPr>
          <w:ilvl w:val="0"/>
          <w:numId w:val="2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Говорите с ребенком, избегая резких выражений. Разговаривайте с ним, объясняйте, но не ставьте ему условий, не требуйте сразу идеального поведения. Комплексно вводите изменения в режим дня, в общество подростка, в его досуг.</w:t>
      </w:r>
    </w:p>
    <w:p w:rsidR="00D46114" w:rsidRPr="00D46114" w:rsidRDefault="00D46114" w:rsidP="00D46114">
      <w:pPr>
        <w:numPr>
          <w:ilvl w:val="0"/>
          <w:numId w:val="2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Необходимо найти сильные стороны или, лучше сказать, качества подростка и правильно их использовать, развивать, давая ему посильные задания.</w:t>
      </w:r>
    </w:p>
    <w:p w:rsidR="00D46114" w:rsidRPr="00D46114" w:rsidRDefault="00D46114" w:rsidP="00D46114">
      <w:pPr>
        <w:numPr>
          <w:ilvl w:val="0"/>
          <w:numId w:val="2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Усильте познавательный интерес подростка. Вовлекайте сына или дочь в разные виды деятельности, но держите ситуацию под постоянным контролем.</w:t>
      </w:r>
    </w:p>
    <w:p w:rsidR="00D46114" w:rsidRPr="00D46114" w:rsidRDefault="00D46114" w:rsidP="00D46114">
      <w:pPr>
        <w:numPr>
          <w:ilvl w:val="0"/>
          <w:numId w:val="21"/>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 ребенка необходимо верить – это главное! Громадное значение имеет для трудного подростка испытать счастье, радость от успеха. Это величайший стимул к самосовершенствованию.</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bCs/>
          <w:i/>
          <w:sz w:val="24"/>
          <w:szCs w:val="24"/>
          <w:lang w:eastAsia="ru-RU"/>
        </w:rPr>
      </w:pPr>
      <w:r w:rsidRPr="00D46114">
        <w:rPr>
          <w:rFonts w:ascii="Georgia" w:eastAsia="Times New Roman" w:hAnsi="Georgia" w:cs="Times New Roman"/>
          <w:b/>
          <w:bCs/>
          <w:i/>
          <w:sz w:val="24"/>
          <w:szCs w:val="24"/>
          <w:lang w:eastAsia="ru-RU"/>
        </w:rPr>
        <w:t>Чего НЕ следует делать по отношению к подростку?</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numPr>
          <w:ilvl w:val="0"/>
          <w:numId w:val="2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допускайте как неуважения к себе со стороны подростка, так и грубости по отношению к нему.</w:t>
      </w:r>
    </w:p>
    <w:p w:rsidR="00D46114" w:rsidRPr="00D46114" w:rsidRDefault="00D46114" w:rsidP="00D46114">
      <w:pPr>
        <w:numPr>
          <w:ilvl w:val="0"/>
          <w:numId w:val="2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требуйте немедленного и слепого послушания, не применяйте угроз и не унижайте детей.</w:t>
      </w:r>
    </w:p>
    <w:p w:rsidR="00D46114" w:rsidRPr="00D46114" w:rsidRDefault="00D46114" w:rsidP="00D46114">
      <w:pPr>
        <w:numPr>
          <w:ilvl w:val="0"/>
          <w:numId w:val="2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начинайте разговоры с обвинений и не перебивайте, когда ребёнок объясняет свои поступки.</w:t>
      </w:r>
    </w:p>
    <w:p w:rsidR="00D46114" w:rsidRPr="00D46114" w:rsidRDefault="00D46114" w:rsidP="00D46114">
      <w:pPr>
        <w:numPr>
          <w:ilvl w:val="0"/>
          <w:numId w:val="2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подкупайте подростка и не вымогайте силой обещание не делать то, что вам не нравится.</w:t>
      </w:r>
    </w:p>
    <w:p w:rsidR="00D46114" w:rsidRPr="00D46114" w:rsidRDefault="00D46114" w:rsidP="00D46114">
      <w:pPr>
        <w:numPr>
          <w:ilvl w:val="0"/>
          <w:numId w:val="2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отступайте от введённых в семье правил и традиций, разве что в необычных случаях.</w:t>
      </w:r>
    </w:p>
    <w:p w:rsidR="00D46114" w:rsidRPr="00D46114" w:rsidRDefault="00D46114" w:rsidP="00D46114">
      <w:pPr>
        <w:numPr>
          <w:ilvl w:val="0"/>
          <w:numId w:val="2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ревнуйте сына или дочь к друзьям, принимайте из в своём доме и старайтесь познакомиться поближе.</w:t>
      </w:r>
    </w:p>
    <w:p w:rsidR="00D46114" w:rsidRPr="00D46114" w:rsidRDefault="00D46114" w:rsidP="00D46114">
      <w:pPr>
        <w:numPr>
          <w:ilvl w:val="0"/>
          <w:numId w:val="26"/>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давайте негативную оценку объекту внимания подростка, даже если выбор Вам не по душе.</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outlineLvl w:val="1"/>
        <w:rPr>
          <w:rFonts w:ascii="Georgia" w:eastAsia="Times New Roman" w:hAnsi="Georgia" w:cs="Times New Roman"/>
          <w:b/>
          <w:bCs/>
          <w:i/>
          <w:kern w:val="36"/>
          <w:sz w:val="24"/>
          <w:szCs w:val="24"/>
          <w:lang w:eastAsia="ru-RU"/>
        </w:rPr>
      </w:pPr>
      <w:r w:rsidRPr="00D46114">
        <w:rPr>
          <w:rFonts w:ascii="Georgia" w:eastAsia="Times New Roman" w:hAnsi="Georgia" w:cs="Times New Roman"/>
          <w:b/>
          <w:bCs/>
          <w:i/>
          <w:kern w:val="36"/>
          <w:sz w:val="24"/>
          <w:szCs w:val="24"/>
          <w:lang w:eastAsia="ru-RU"/>
        </w:rPr>
        <w:t>Общение родителей и детей-подростков</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lastRenderedPageBreak/>
        <w:t>Если вы испытываете чувство озабоченности или беспокойство к своему ребенку-подростку, то значит пришло время изменить что-то в вашей собственной жизни, взглянуть на нее другими глазами.</w:t>
      </w:r>
    </w:p>
    <w:p w:rsidR="00D46114" w:rsidRPr="00D46114" w:rsidRDefault="00D46114" w:rsidP="00D46114">
      <w:pPr>
        <w:numPr>
          <w:ilvl w:val="0"/>
          <w:numId w:val="2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Наиболее позитивное влияние, которое могут оказать на жизнь детей в этом возрасте родители – это поддерживать, уважать и любить их. Твердость и последовательность – очень важные родительские качества. Если мы хотим, чтобы наши дети выросли добрыми и любящими людьми, то сами должны относиться к ним по-доброму и с любовью.</w:t>
      </w:r>
    </w:p>
    <w:p w:rsidR="00D46114" w:rsidRPr="00D46114" w:rsidRDefault="00D46114" w:rsidP="00D46114">
      <w:pPr>
        <w:numPr>
          <w:ilvl w:val="0"/>
          <w:numId w:val="2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Важно помнить: чем больше запретов со стороны взрослых, тем хуже. Будет правильно – поменять отношение к поступкам и действиям ребенка. Чем спокойнее, уравновешенней будут родители, тем более вероятно, что подростковый возраст пройдет гладко, без осложнений. В результате, дети выдут из него более зрелыми и самостоятельными.</w:t>
      </w:r>
    </w:p>
    <w:p w:rsidR="00D46114" w:rsidRPr="00D46114" w:rsidRDefault="00D46114" w:rsidP="00D46114">
      <w:pPr>
        <w:numPr>
          <w:ilvl w:val="0"/>
          <w:numId w:val="2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Стремление ребенка к независимости – это нормальная, здоровая потребность. Если она выражается неприемлемыми с вашей точки зрения способами, то не реагируйте на это слишком эмоционально. Не допускайте раздражения, криков, агрессии, ведь чем чаще подросток видит своих родителей, потерявших контроль, тем меньше он уважает их. Если это поможет несколько избавиться от негативных эмоций, постарайтесь представить, что все это делает не ваш ребенок, а, например, ребенок ваших соседей. Тогда, вы сможете почувствовать, что принимаете происходящее не так близко к сердцу. Скорее – это чувства удивления и сожаления, но никак не чувства гнева.</w:t>
      </w:r>
    </w:p>
    <w:p w:rsidR="00D46114" w:rsidRPr="00D46114" w:rsidRDefault="00D46114" w:rsidP="00D46114">
      <w:pPr>
        <w:numPr>
          <w:ilvl w:val="0"/>
          <w:numId w:val="28"/>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У некоторых родителей возникает потребность обращаться со своими детьми, как с ровесниками. Это, конечно хорошо, если целью такого общения не является потребность родителей переложить на плечи ребенка свои психологические проблемы. Нельзя плакать в жилетку своему собственному ребенку, советоваться с ним по поводу своих взрослых проблем, иначе подросток будет чувствовать свою незащищенность в этом мире. Конечно, посоветоваться с ребенком можно, но не для того, чтобы переложить на него тяжесть принятия решения и получить эмоциональную поддержку. Нельзя просить детей облегчить наши страдания. Если родители перестают быть авторитетами, то дети легче поддаются дурному влиянию.</w:t>
      </w:r>
    </w:p>
    <w:p w:rsidR="00D46114" w:rsidRPr="00D46114" w:rsidRDefault="00D46114" w:rsidP="00D46114">
      <w:pPr>
        <w:spacing w:after="0" w:line="240" w:lineRule="auto"/>
        <w:jc w:val="both"/>
        <w:rPr>
          <w:rFonts w:ascii="Georgia" w:eastAsia="Times New Roman" w:hAnsi="Georgia" w:cs="Times New Roman"/>
          <w:b/>
          <w:sz w:val="24"/>
          <w:szCs w:val="24"/>
          <w:lang w:eastAsia="ru-RU"/>
        </w:rPr>
      </w:pPr>
      <w:r w:rsidRPr="00D46114">
        <w:rPr>
          <w:rFonts w:ascii="Georgia" w:eastAsia="Times New Roman" w:hAnsi="Georgia" w:cs="Times New Roman"/>
          <w:b/>
          <w:i/>
          <w:iCs/>
          <w:sz w:val="24"/>
          <w:szCs w:val="24"/>
          <w:lang w:eastAsia="ru-RU"/>
        </w:rPr>
        <w:t>Цель воспитания – научить наших детей обходиться без нас.</w:t>
      </w:r>
    </w:p>
    <w:p w:rsidR="00D46114" w:rsidRPr="00D46114" w:rsidRDefault="00D46114" w:rsidP="00D46114">
      <w:pPr>
        <w:numPr>
          <w:ilvl w:val="0"/>
          <w:numId w:val="2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Если родители игнорируют право ребенка на независимость, то он может вырасти подчиненным родительской воле, покорным и неспособным осознать своего места в жизни. Такой ребенок, со временем, может начать мстить своим родителям за чрезмерно крепкие «объятия», сдавливающие самостоятельное развитие его личности.</w:t>
      </w:r>
    </w:p>
    <w:p w:rsidR="00D46114" w:rsidRPr="00D46114" w:rsidRDefault="00D46114" w:rsidP="00D46114">
      <w:pPr>
        <w:numPr>
          <w:ilvl w:val="0"/>
          <w:numId w:val="2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Родителям нужно научиться вырабатывать доверие к тому, что ваш ребенок может сам принимать правильные решения и нужно дать подростку почувствовать это доверие к его поступкам. Нельзя считать его беспомощным существом, которое нуждается в постоянных советах, заботе и поддержке.</w:t>
      </w:r>
    </w:p>
    <w:p w:rsidR="00D46114" w:rsidRPr="00D46114" w:rsidRDefault="00D46114" w:rsidP="00D46114">
      <w:pPr>
        <w:numPr>
          <w:ilvl w:val="0"/>
          <w:numId w:val="29"/>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Попробуйте изменить способ вашего мышления: все, что вы делаете, должно быть направлено на предоставление подростку самостоятельности в принятии решений.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Для того чтобы процесс отделения подростка завершился успешно, мы рекомендуем родителям:</w:t>
      </w:r>
    </w:p>
    <w:p w:rsidR="00D46114" w:rsidRPr="00D46114" w:rsidRDefault="00D46114" w:rsidP="00D46114">
      <w:pPr>
        <w:numPr>
          <w:ilvl w:val="0"/>
          <w:numId w:val="30"/>
        </w:numPr>
        <w:spacing w:after="0" w:line="240" w:lineRule="auto"/>
        <w:ind w:left="720"/>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Воспринимать ребенка таким, какой он есть, а не таким, каким его хотели бы видеть вы.</w:t>
      </w:r>
    </w:p>
    <w:p w:rsidR="00D46114" w:rsidRPr="00D46114" w:rsidRDefault="00D46114" w:rsidP="00D46114">
      <w:pPr>
        <w:numPr>
          <w:ilvl w:val="0"/>
          <w:numId w:val="31"/>
        </w:numPr>
        <w:spacing w:after="0" w:line="240" w:lineRule="auto"/>
        <w:ind w:left="720"/>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Поощрять выражение независимых мыслей, чувств и действий ребенка.</w:t>
      </w:r>
    </w:p>
    <w:p w:rsidR="00D46114" w:rsidRPr="00D46114" w:rsidRDefault="00D46114" w:rsidP="00D46114">
      <w:pPr>
        <w:numPr>
          <w:ilvl w:val="0"/>
          <w:numId w:val="32"/>
        </w:numPr>
        <w:spacing w:after="0" w:line="240" w:lineRule="auto"/>
        <w:ind w:left="720"/>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впадать в отчаяние и депрессию, если ребенок отказывается от вашей помощи.</w:t>
      </w:r>
    </w:p>
    <w:p w:rsidR="00D46114" w:rsidRPr="00D46114" w:rsidRDefault="00D46114" w:rsidP="00D46114">
      <w:pPr>
        <w:numPr>
          <w:ilvl w:val="0"/>
          <w:numId w:val="33"/>
        </w:numPr>
        <w:spacing w:after="0" w:line="240" w:lineRule="auto"/>
        <w:ind w:left="720"/>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Не пытаться прожить жизнь за ребенка.</w:t>
      </w:r>
    </w:p>
    <w:p w:rsidR="00D46114" w:rsidRPr="00D46114" w:rsidRDefault="00D46114" w:rsidP="00D46114">
      <w:pPr>
        <w:numPr>
          <w:ilvl w:val="0"/>
          <w:numId w:val="33"/>
        </w:numPr>
        <w:spacing w:after="0" w:line="240" w:lineRule="auto"/>
        <w:ind w:left="720"/>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Признать в ребенке самостоятельную личность, со своими желаниями и стремлениями.</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 xml:space="preserve">Родители, реагируйте на действия подростка не изменением своего внутреннего состояния (обида, депрессия), а изменением ВНЕШНЕГО поведения. Дети обучаются не по словам, а по родительским действиям и поступкам. Очень часто, родители, общаясь со своим </w:t>
      </w:r>
      <w:r w:rsidRPr="00D46114">
        <w:rPr>
          <w:rFonts w:ascii="Times New Roman" w:eastAsia="Times New Roman" w:hAnsi="Times New Roman" w:cs="Times New Roman"/>
          <w:sz w:val="24"/>
          <w:szCs w:val="24"/>
          <w:lang w:eastAsia="ru-RU"/>
        </w:rPr>
        <w:lastRenderedPageBreak/>
        <w:t>ребенком, забывают о себе, о своих собственных желаниях. Взрослые не оставляют ни минуты времени на себя, они полностью поглощены решением проблем ребенка. Как вы думаете, сколько энергии содержится в таком желании улучшить жизнь ребенка? Откуда вообще может взяться энергия, если вы полностью перекрыли ей доступ. Только счастливый, реализованный родитель может понять и сделать счастливым своего ребенка. Поэтому, не отказывайтесь себе в своих желаниях. Подумайте, ведь вы должны не только своему ребенку, вы должны и себе тоже. Попробуйте прислушаться к тем смелым и непроизвольным мыслям, которые есть в вас и которые вы ранее подавляли в себе. Прислушивайтесь к внутреннему «Я», что оно на самом деле хочет?</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Самое важное, что вы можете сделать по отношению к себе и своему ребенку – это взять собственную жизнь в свои руки. Сделайте ее такой, какой вы хотите, тогда и жизнь вашего ребенка изменится к лучшему.</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Дневники, или тайна от родителей</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Юность – пора увлечения дневниками, так как это удобный способ беседовать с самим собой, фиксировать свои мысли и переживания. Дневник хранят и прячут даже от самых близких людей. В дневнике идет проверка самого себя, дается отчет о своих поступках и намерениях – о чем не скажешь никому.</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Чаще дневники ведут девушки, а у юношей редко бывает в этом потребность. Некоторые вообще считают, что мысли надо держать при себе, дневник же часто попадает в чужие руки. А некоторым дневник заменяют друзья.</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Многие ведут дневник, потому что испытывают одиночество, им не с кем поговорить «по душам». Осторожно! Дневник – это запретная вещь. Дети-подростки болезненно и остро реагируют, когда кто-либо прикасается к самому интимному. Для них это настоящая трагедия. И эта трагедия способна разорвать связь между родителями и детьми. Родители будут считаться преступниками, и к ним совершенно исчезнет доверие. Даже если прочитать дневник тайком, ни к чему хорошему это не приведет.</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Во-первых, часто родители не могут ничего понять, так как к дневнику прибегают чаще всего тогда, когда в жизни происходит что-либо неприятное, тревожное. В записях множество противоречий, ошибочных представлений. Но со временем все меняется, мысли и суждения тоже. Родители рискуют увидеть прошлое и спроецировать его на настоящее.</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Во-вторых, после конфликтов с родителями подросток может записать в дневник что-либо нелицеприятное для них. И сиюминутное раздражение подростка, записанное на бумаге, становится для родителей долгой-долгой обидой.</w:t>
      </w: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В-третьих, родители могут просто обмолвиться. В разговоре упомянуть какую-нибудь незначительную, незаметную деталь жизни ребенка, о которой могли узнать только из его дневника.</w:t>
      </w:r>
    </w:p>
    <w:p w:rsidR="00D46114" w:rsidRPr="00D46114" w:rsidRDefault="00D46114" w:rsidP="00D46114">
      <w:pPr>
        <w:spacing w:after="0" w:line="240" w:lineRule="auto"/>
        <w:jc w:val="both"/>
        <w:rPr>
          <w:rFonts w:ascii="Times New Roman" w:eastAsia="Times New Roman" w:hAnsi="Times New Roman" w:cs="Times New Roman"/>
          <w:b/>
          <w:bCs/>
          <w:i/>
          <w:sz w:val="24"/>
          <w:szCs w:val="24"/>
          <w:lang w:eastAsia="ru-RU"/>
        </w:rPr>
      </w:pPr>
      <w:r w:rsidRPr="00D46114">
        <w:rPr>
          <w:rFonts w:ascii="Times New Roman" w:eastAsia="Times New Roman" w:hAnsi="Times New Roman" w:cs="Times New Roman"/>
          <w:b/>
          <w:bCs/>
          <w:i/>
          <w:sz w:val="24"/>
          <w:szCs w:val="24"/>
          <w:lang w:eastAsia="ru-RU"/>
        </w:rPr>
        <w:t>Родители!</w:t>
      </w:r>
    </w:p>
    <w:p w:rsidR="00D46114" w:rsidRPr="00D46114" w:rsidRDefault="00D46114" w:rsidP="00D46114">
      <w:pPr>
        <w:numPr>
          <w:ilvl w:val="0"/>
          <w:numId w:val="2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Никогда, ни при каких обстоятельствах не читайте дневник сына или дочери.</w:t>
      </w:r>
    </w:p>
    <w:p w:rsidR="00D46114" w:rsidRPr="00D46114" w:rsidRDefault="00D46114" w:rsidP="00D46114">
      <w:pPr>
        <w:numPr>
          <w:ilvl w:val="0"/>
          <w:numId w:val="22"/>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sz w:val="24"/>
          <w:szCs w:val="24"/>
          <w:lang w:eastAsia="ru-RU"/>
        </w:rPr>
        <w:t>Случайно найденный дневник должен быть возвращен владельцу открыто. Это подкрепит доверие между родителями и детьми.</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Рекомендации для родителей</w:t>
      </w:r>
    </w:p>
    <w:p w:rsidR="00D46114" w:rsidRPr="00D46114" w:rsidRDefault="00D46114" w:rsidP="00D46114">
      <w:pPr>
        <w:spacing w:after="0" w:line="240" w:lineRule="auto"/>
        <w:jc w:val="center"/>
        <w:rPr>
          <w:rFonts w:ascii="Georgia" w:eastAsia="Times New Roman" w:hAnsi="Georgia" w:cs="Times New Roman"/>
          <w:b/>
          <w:i/>
          <w:sz w:val="24"/>
          <w:szCs w:val="24"/>
          <w:lang w:eastAsia="ru-RU"/>
        </w:rPr>
      </w:pPr>
      <w:r w:rsidRPr="00D46114">
        <w:rPr>
          <w:rFonts w:ascii="Georgia" w:eastAsia="Times New Roman" w:hAnsi="Georgia" w:cs="Times New Roman"/>
          <w:b/>
          <w:i/>
          <w:sz w:val="24"/>
          <w:szCs w:val="24"/>
          <w:lang w:eastAsia="ru-RU"/>
        </w:rPr>
        <w:t>по организации летнего отдыха подростков</w:t>
      </w:r>
    </w:p>
    <w:p w:rsidR="00D46114" w:rsidRPr="00D46114" w:rsidRDefault="00D46114" w:rsidP="00D46114">
      <w:pPr>
        <w:spacing w:after="0" w:line="240" w:lineRule="auto"/>
        <w:jc w:val="center"/>
        <w:rPr>
          <w:rFonts w:ascii="Times New Roman" w:eastAsia="Times New Roman" w:hAnsi="Times New Roman" w:cs="Times New Roman"/>
          <w:sz w:val="24"/>
          <w:szCs w:val="24"/>
          <w:lang w:eastAsia="ru-RU"/>
        </w:rPr>
      </w:pPr>
    </w:p>
    <w:p w:rsidR="00D46114" w:rsidRPr="00D46114" w:rsidRDefault="00D46114" w:rsidP="00D46114">
      <w:p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Летние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каникулы</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hint="eastAsia"/>
          <w:sz w:val="24"/>
          <w:szCs w:val="24"/>
          <w:lang w:eastAsia="ru-RU"/>
        </w:rPr>
        <w:t>это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лучшее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время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для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того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чтобы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наконец</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ребенку</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то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что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давно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собирались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успели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течение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учебного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года</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Из</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широкого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спектра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возможностей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выберите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те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виды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летнего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отдыха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развлечений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занятий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которые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устроят</w:t>
      </w:r>
      <w:r w:rsidRPr="00D46114">
        <w:rPr>
          <w:rFonts w:ascii="Times New Roman" w:eastAsia="Times New Roman" w:hAnsi="Times New Roman" w:cs="Times New Roman"/>
          <w:sz w:val="24"/>
          <w:szCs w:val="24"/>
          <w:lang w:eastAsia="ru-RU"/>
        </w:rPr>
        <w:t xml:space="preserve"> в</w:t>
      </w:r>
      <w:r w:rsidRPr="00D46114">
        <w:rPr>
          <w:rFonts w:ascii="Times New Roman" w:eastAsia="Times New Roman" w:hAnsi="Times New Roman" w:cs="Times New Roman" w:hint="eastAsia"/>
          <w:sz w:val="24"/>
          <w:szCs w:val="24"/>
          <w:lang w:eastAsia="ru-RU"/>
        </w:rPr>
        <w:t>ашего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в</w:t>
      </w:r>
      <w:r w:rsidRPr="00D46114">
        <w:rPr>
          <w:rFonts w:ascii="Times New Roman" w:eastAsia="Times New Roman" w:hAnsi="Times New Roman" w:cs="Times New Roman" w:hint="eastAsia"/>
          <w:sz w:val="24"/>
          <w:szCs w:val="24"/>
          <w:lang w:eastAsia="ru-RU"/>
        </w:rPr>
        <w:t>ас</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Учитывайте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склонность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детей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активным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видам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отдыха</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lastRenderedPageBreak/>
        <w:t>Используйте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каникулы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для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того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чтобы</w:t>
      </w:r>
      <w:r w:rsidRPr="00D46114">
        <w:rPr>
          <w:rFonts w:ascii="Times New Roman" w:eastAsia="Times New Roman" w:hAnsi="Times New Roman" w:cs="Times New Roman"/>
          <w:sz w:val="24"/>
          <w:szCs w:val="24"/>
          <w:lang w:eastAsia="ru-RU"/>
        </w:rPr>
        <w:t xml:space="preserve"> в</w:t>
      </w:r>
      <w:r w:rsidRPr="00D46114">
        <w:rPr>
          <w:rFonts w:ascii="Times New Roman" w:eastAsia="Times New Roman" w:hAnsi="Times New Roman" w:cs="Times New Roman" w:hint="eastAsia"/>
          <w:sz w:val="24"/>
          <w:szCs w:val="24"/>
          <w:lang w:eastAsia="ru-RU"/>
        </w:rPr>
        <w:t>аш</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ребенок</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приобрел</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полезные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житейские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навыки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ремонт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автомобиля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благоустройство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жилья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другие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занятия</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Совместная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деятельность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родителей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взрослеющих</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детей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время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летнего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отдыха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может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должна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стать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прекрасной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школой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общения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взаимопонимания</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Лето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дает</w:t>
      </w:r>
      <w:r w:rsidRPr="00D46114">
        <w:rPr>
          <w:rFonts w:ascii="Times New Roman" w:eastAsia="Times New Roman" w:hAnsi="Times New Roman" w:cs="Times New Roman"/>
          <w:sz w:val="24"/>
          <w:szCs w:val="24"/>
          <w:lang w:eastAsia="ru-RU"/>
        </w:rPr>
        <w:t xml:space="preserve"> ва</w:t>
      </w:r>
      <w:r w:rsidRPr="00D46114">
        <w:rPr>
          <w:rFonts w:ascii="Times New Roman" w:eastAsia="Times New Roman" w:hAnsi="Times New Roman" w:cs="Times New Roman" w:hint="eastAsia"/>
          <w:sz w:val="24"/>
          <w:szCs w:val="24"/>
          <w:lang w:eastAsia="ru-RU"/>
        </w:rPr>
        <w:t>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возможность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оценить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возросший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уровень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возможностей</w:t>
      </w:r>
      <w:r w:rsidRPr="00D46114">
        <w:rPr>
          <w:rFonts w:ascii="Times New Roman" w:eastAsia="Times New Roman" w:hAnsi="Times New Roman" w:cs="Times New Roman"/>
          <w:sz w:val="24"/>
          <w:szCs w:val="24"/>
          <w:lang w:eastAsia="ru-RU"/>
        </w:rPr>
        <w:t xml:space="preserve"> в</w:t>
      </w:r>
      <w:r w:rsidRPr="00D46114">
        <w:rPr>
          <w:rFonts w:ascii="Times New Roman" w:eastAsia="Times New Roman" w:hAnsi="Times New Roman" w:cs="Times New Roman" w:hint="eastAsia"/>
          <w:sz w:val="24"/>
          <w:szCs w:val="24"/>
          <w:lang w:eastAsia="ru-RU"/>
        </w:rPr>
        <w:t>ашего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преодолеть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старые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стереотипы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детско</w:t>
      </w:r>
      <w:r w:rsidRPr="00D46114">
        <w:rPr>
          <w:rFonts w:ascii="Times New Roman" w:eastAsia="Times New Roman" w:hAnsi="Times New Roman" w:cs="Times New Roman"/>
          <w:sz w:val="24"/>
          <w:szCs w:val="24"/>
          <w:lang w:eastAsia="ru-RU"/>
        </w:rPr>
        <w:t>-</w:t>
      </w:r>
      <w:r w:rsidRPr="00D46114">
        <w:rPr>
          <w:rFonts w:ascii="Times New Roman" w:eastAsia="Times New Roman" w:hAnsi="Times New Roman" w:cs="Times New Roman" w:hint="eastAsia"/>
          <w:sz w:val="24"/>
          <w:szCs w:val="24"/>
          <w:lang w:eastAsia="ru-RU"/>
        </w:rPr>
        <w:t>родительских</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отношений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оценить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как</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возможного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или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уже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состоявшегося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помощника</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Успешность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работы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видах</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деятельности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связанных</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учебой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может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стать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важнейшим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средством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профилактики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неуверенности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тревожности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заниженной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самооценки</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Каникулы</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hint="eastAsia"/>
          <w:sz w:val="24"/>
          <w:szCs w:val="24"/>
          <w:lang w:eastAsia="ru-RU"/>
        </w:rPr>
        <w:t>время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чувств</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Чувства</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hint="eastAsia"/>
          <w:sz w:val="24"/>
          <w:szCs w:val="24"/>
          <w:lang w:eastAsia="ru-RU"/>
        </w:rPr>
        <w:t>это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очень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серьезно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Бурное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кратковременное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увлечение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может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восприниматься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как</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большое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серьезное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чувство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всю</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оставшуюся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жизнь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Родители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вряд</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ли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смогут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уберечь</w:t>
      </w:r>
      <w:r w:rsidRPr="00D46114">
        <w:rPr>
          <w:rFonts w:ascii="Times New Roman" w:eastAsia="Times New Roman" w:hAnsi="Times New Roman" w:cs="Times New Roman"/>
          <w:sz w:val="24"/>
          <w:szCs w:val="24"/>
          <w:lang w:eastAsia="ru-RU"/>
        </w:rPr>
        <w:t xml:space="preserve"> «в</w:t>
      </w:r>
      <w:r w:rsidRPr="00D46114">
        <w:rPr>
          <w:rFonts w:ascii="Times New Roman" w:eastAsia="Times New Roman" w:hAnsi="Times New Roman" w:cs="Times New Roman" w:hint="eastAsia"/>
          <w:sz w:val="24"/>
          <w:szCs w:val="24"/>
          <w:lang w:eastAsia="ru-RU"/>
        </w:rPr>
        <w:t>зрослого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ошибок</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они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состоянии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сделать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сильнее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поддержав</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его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Негодовать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печалиться</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hint="eastAsia"/>
          <w:sz w:val="24"/>
          <w:szCs w:val="24"/>
          <w:lang w:eastAsia="ru-RU"/>
        </w:rPr>
        <w:t>значит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нормально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пережить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разочарование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Важно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поддержать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проявив</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сочувствие</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Позволяйте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ребенку</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чувствовать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себя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взрослым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самостоятельным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Самостоятельное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принятие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решений</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ответственность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за</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него</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hint="eastAsia"/>
          <w:sz w:val="24"/>
          <w:szCs w:val="24"/>
          <w:lang w:eastAsia="ru-RU"/>
        </w:rPr>
        <w:t>неотъемлемая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часть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взрослости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Позволяйте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делать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ребенку</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ошибки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один</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человек</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стал</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взрослым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ошибаясь</w:t>
      </w:r>
      <w:r w:rsidRPr="00D46114">
        <w:rPr>
          <w:rFonts w:ascii="Times New Roman" w:eastAsia="Times New Roman" w:hAnsi="Times New Roman" w:cs="Times New Roman"/>
          <w:sz w:val="24"/>
          <w:szCs w:val="24"/>
          <w:lang w:eastAsia="ru-RU"/>
        </w:rPr>
        <w:t>.</w:t>
      </w:r>
    </w:p>
    <w:p w:rsidR="00D46114" w:rsidRPr="00D46114" w:rsidRDefault="00D46114" w:rsidP="00D46114">
      <w:pPr>
        <w:numPr>
          <w:ilvl w:val="0"/>
          <w:numId w:val="27"/>
        </w:numPr>
        <w:spacing w:after="0" w:line="240" w:lineRule="auto"/>
        <w:jc w:val="both"/>
        <w:rPr>
          <w:rFonts w:ascii="Times New Roman" w:eastAsia="Times New Roman" w:hAnsi="Times New Roman" w:cs="Times New Roman"/>
          <w:sz w:val="24"/>
          <w:szCs w:val="24"/>
          <w:lang w:eastAsia="ru-RU"/>
        </w:rPr>
      </w:pPr>
      <w:r w:rsidRPr="00D46114">
        <w:rPr>
          <w:rFonts w:ascii="Times New Roman" w:eastAsia="Times New Roman" w:hAnsi="Times New Roman" w:cs="Times New Roman" w:hint="eastAsia"/>
          <w:sz w:val="24"/>
          <w:szCs w:val="24"/>
          <w:lang w:eastAsia="ru-RU"/>
        </w:rPr>
        <w:t>Друг</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вашего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ребенка</w:t>
      </w:r>
      <w:r w:rsidRPr="00D46114">
        <w:rPr>
          <w:rFonts w:ascii="Times New Roman" w:eastAsia="Times New Roman" w:hAnsi="Times New Roman" w:cs="Times New Roman"/>
          <w:sz w:val="24"/>
          <w:szCs w:val="24"/>
          <w:lang w:eastAsia="ru-RU"/>
        </w:rPr>
        <w:t xml:space="preserve"> – </w:t>
      </w:r>
      <w:r w:rsidRPr="00D46114">
        <w:rPr>
          <w:rFonts w:ascii="Times New Roman" w:eastAsia="Times New Roman" w:hAnsi="Times New Roman" w:cs="Times New Roman" w:hint="eastAsia"/>
          <w:sz w:val="24"/>
          <w:szCs w:val="24"/>
          <w:lang w:eastAsia="ru-RU"/>
        </w:rPr>
        <w:t>отличная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возможность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увидеть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какие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его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потребности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реализуются</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в</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общении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w:t>
      </w:r>
      <w:r w:rsidRPr="00D46114">
        <w:rPr>
          <w:rFonts w:ascii="Times New Roman" w:eastAsia="Times New Roman" w:hAnsi="Times New Roman" w:cs="Times New Roman"/>
          <w:sz w:val="24"/>
          <w:szCs w:val="24"/>
          <w:lang w:eastAsia="ru-RU"/>
        </w:rPr>
        <w:t xml:space="preserve"> в</w:t>
      </w:r>
      <w:r w:rsidRPr="00D46114">
        <w:rPr>
          <w:rFonts w:ascii="Times New Roman" w:eastAsia="Times New Roman" w:hAnsi="Times New Roman" w:cs="Times New Roman" w:hint="eastAsia"/>
          <w:sz w:val="24"/>
          <w:szCs w:val="24"/>
          <w:lang w:eastAsia="ru-RU"/>
        </w:rPr>
        <w:t>ами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Какими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бы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странными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экзотическими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они</w:t>
      </w:r>
      <w:r w:rsidRPr="00D46114">
        <w:rPr>
          <w:rFonts w:ascii="Times New Roman" w:eastAsia="Times New Roman" w:hAnsi="Times New Roman" w:cs="Times New Roman"/>
          <w:sz w:val="24"/>
          <w:szCs w:val="24"/>
          <w:lang w:eastAsia="ru-RU"/>
        </w:rPr>
        <w:t xml:space="preserve"> в</w:t>
      </w:r>
      <w:r w:rsidRPr="00D46114">
        <w:rPr>
          <w:rFonts w:ascii="Times New Roman" w:eastAsia="Times New Roman" w:hAnsi="Times New Roman" w:cs="Times New Roman" w:hint="eastAsia"/>
          <w:sz w:val="24"/>
          <w:szCs w:val="24"/>
          <w:lang w:eastAsia="ru-RU"/>
        </w:rPr>
        <w:t>ам</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казались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они</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ему</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зачем</w:t>
      </w:r>
      <w:r w:rsidRPr="00D46114">
        <w:rPr>
          <w:rFonts w:ascii="Times New Roman" w:eastAsia="Times New Roman" w:hAnsi="Times New Roman" w:cs="Times New Roman"/>
          <w:sz w:val="24"/>
          <w:szCs w:val="24"/>
          <w:lang w:eastAsia="ru-RU"/>
        </w:rPr>
        <w:t>-</w:t>
      </w:r>
      <w:r w:rsidRPr="00D46114">
        <w:rPr>
          <w:rFonts w:ascii="Times New Roman" w:eastAsia="Times New Roman" w:hAnsi="Times New Roman" w:cs="Times New Roman" w:hint="eastAsia"/>
          <w:sz w:val="24"/>
          <w:szCs w:val="24"/>
          <w:lang w:eastAsia="ru-RU"/>
        </w:rPr>
        <w:t>то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нужны</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поэтому</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не</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стоит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их</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резко</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критиковать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Эффект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может</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быть</w:t>
      </w:r>
      <w:r w:rsidRPr="00D46114">
        <w:rPr>
          <w:rFonts w:ascii="Times New Roman" w:eastAsia="Times New Roman" w:hAnsi="Times New Roman" w:cs="Times New Roman"/>
          <w:sz w:val="24"/>
          <w:szCs w:val="24"/>
          <w:lang w:eastAsia="ru-RU"/>
        </w:rPr>
        <w:t xml:space="preserve"> </w:t>
      </w:r>
      <w:r w:rsidRPr="00D46114">
        <w:rPr>
          <w:rFonts w:ascii="Times New Roman" w:eastAsia="Times New Roman" w:hAnsi="Times New Roman" w:cs="Times New Roman" w:hint="eastAsia"/>
          <w:sz w:val="24"/>
          <w:szCs w:val="24"/>
          <w:lang w:eastAsia="ru-RU"/>
        </w:rPr>
        <w:t>обратным</w:t>
      </w:r>
      <w:r w:rsidRPr="00D46114">
        <w:rPr>
          <w:rFonts w:ascii="Times New Roman" w:eastAsia="Times New Roman" w:hAnsi="Times New Roman" w:cs="Times New Roman"/>
          <w:sz w:val="24"/>
          <w:szCs w:val="24"/>
          <w:lang w:eastAsia="ru-RU"/>
        </w:rPr>
        <w:t>.</w:t>
      </w:r>
    </w:p>
    <w:p w:rsidR="003A4B99" w:rsidRDefault="003A4B99"/>
    <w:sectPr w:rsidR="003A4B99" w:rsidSect="00C33246">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70" w:rsidRDefault="00251570">
      <w:pPr>
        <w:spacing w:after="0" w:line="240" w:lineRule="auto"/>
      </w:pPr>
      <w:r>
        <w:separator/>
      </w:r>
    </w:p>
  </w:endnote>
  <w:endnote w:type="continuationSeparator" w:id="0">
    <w:p w:rsidR="00251570" w:rsidRDefault="0025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29" w:rsidRDefault="00D46114">
    <w:pPr>
      <w:pStyle w:val="ab"/>
      <w:jc w:val="right"/>
    </w:pPr>
    <w:r>
      <w:fldChar w:fldCharType="begin"/>
    </w:r>
    <w:r>
      <w:instrText>PAGE   \* MERGEFORMAT</w:instrText>
    </w:r>
    <w:r>
      <w:fldChar w:fldCharType="separate"/>
    </w:r>
    <w:r w:rsidR="00DE207C">
      <w:rPr>
        <w:noProof/>
      </w:rPr>
      <w:t>2</w:t>
    </w:r>
    <w:r>
      <w:fldChar w:fldCharType="end"/>
    </w:r>
  </w:p>
  <w:p w:rsidR="00254329" w:rsidRDefault="002515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70" w:rsidRDefault="00251570">
      <w:pPr>
        <w:spacing w:after="0" w:line="240" w:lineRule="auto"/>
      </w:pPr>
      <w:r>
        <w:separator/>
      </w:r>
    </w:p>
  </w:footnote>
  <w:footnote w:type="continuationSeparator" w:id="0">
    <w:p w:rsidR="00251570" w:rsidRDefault="00251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8B5"/>
    <w:multiLevelType w:val="hybridMultilevel"/>
    <w:tmpl w:val="6B32C37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92E49"/>
    <w:multiLevelType w:val="hybridMultilevel"/>
    <w:tmpl w:val="E8ACB20C"/>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FD49B8"/>
    <w:multiLevelType w:val="hybridMultilevel"/>
    <w:tmpl w:val="1C30D6DC"/>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4BE0192"/>
    <w:multiLevelType w:val="hybridMultilevel"/>
    <w:tmpl w:val="F2C2A87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E27B74"/>
    <w:multiLevelType w:val="hybridMultilevel"/>
    <w:tmpl w:val="EA5088DE"/>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5CA6C990">
      <w:start w:val="1"/>
      <w:numFmt w:val="bullet"/>
      <w:lvlText w:val=""/>
      <w:lvlJc w:val="left"/>
      <w:pPr>
        <w:tabs>
          <w:tab w:val="num" w:pos="1080"/>
        </w:tabs>
        <w:ind w:left="1080" w:hanging="360"/>
      </w:pPr>
      <w:rPr>
        <w:rFonts w:ascii="Wingdings" w:hAnsi="Wingdings" w:hint="default"/>
        <w:color w:val="auto"/>
        <w:sz w:val="20"/>
        <w:szCs w:val="2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8081F27"/>
    <w:multiLevelType w:val="hybridMultilevel"/>
    <w:tmpl w:val="449C925C"/>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90F2108A">
      <w:start w:val="1"/>
      <w:numFmt w:val="bullet"/>
      <w:lvlText w:val=""/>
      <w:lvlJc w:val="left"/>
      <w:pPr>
        <w:tabs>
          <w:tab w:val="num" w:pos="1440"/>
        </w:tabs>
        <w:ind w:left="1440" w:hanging="360"/>
      </w:pPr>
      <w:rPr>
        <w:rFonts w:ascii="Wingdings" w:hAnsi="Wingdings" w:hint="default"/>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FE78B3"/>
    <w:multiLevelType w:val="multilevel"/>
    <w:tmpl w:val="7D44155E"/>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257248A"/>
    <w:multiLevelType w:val="hybridMultilevel"/>
    <w:tmpl w:val="FF1C6A50"/>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3902E1"/>
    <w:multiLevelType w:val="hybridMultilevel"/>
    <w:tmpl w:val="1B54E2AE"/>
    <w:lvl w:ilvl="0" w:tplc="C92AF32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75DA9"/>
    <w:multiLevelType w:val="hybridMultilevel"/>
    <w:tmpl w:val="3DC86C10"/>
    <w:lvl w:ilvl="0" w:tplc="0419000F">
      <w:start w:val="1"/>
      <w:numFmt w:val="decimal"/>
      <w:lvlText w:val="%1."/>
      <w:lvlJc w:val="left"/>
      <w:pPr>
        <w:tabs>
          <w:tab w:val="num" w:pos="360"/>
        </w:tabs>
        <w:ind w:left="360" w:hanging="360"/>
      </w:pPr>
    </w:lvl>
    <w:lvl w:ilvl="1" w:tplc="5CA6C990">
      <w:start w:val="1"/>
      <w:numFmt w:val="bullet"/>
      <w:lvlText w:val=""/>
      <w:lvlJc w:val="left"/>
      <w:pPr>
        <w:tabs>
          <w:tab w:val="num" w:pos="1080"/>
        </w:tabs>
        <w:ind w:left="1080" w:hanging="360"/>
      </w:pPr>
      <w:rPr>
        <w:rFonts w:ascii="Wingdings" w:hAnsi="Wingdings" w:hint="default"/>
        <w:color w:val="auto"/>
        <w:sz w:val="20"/>
        <w:szCs w:val="2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790021E"/>
    <w:multiLevelType w:val="hybridMultilevel"/>
    <w:tmpl w:val="CB36755C"/>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7C2146"/>
    <w:multiLevelType w:val="hybridMultilevel"/>
    <w:tmpl w:val="4CA0FCF0"/>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81299"/>
    <w:multiLevelType w:val="hybridMultilevel"/>
    <w:tmpl w:val="78F4B25C"/>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A2379A"/>
    <w:multiLevelType w:val="hybridMultilevel"/>
    <w:tmpl w:val="9D1E0B5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2D0036"/>
    <w:multiLevelType w:val="hybridMultilevel"/>
    <w:tmpl w:val="ABA43CEA"/>
    <w:lvl w:ilvl="0" w:tplc="ABC06090">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CA1D06"/>
    <w:multiLevelType w:val="hybridMultilevel"/>
    <w:tmpl w:val="4BE62FB8"/>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8457F8"/>
    <w:multiLevelType w:val="hybridMultilevel"/>
    <w:tmpl w:val="12524EEA"/>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856DDD"/>
    <w:multiLevelType w:val="hybridMultilevel"/>
    <w:tmpl w:val="30F6AAA2"/>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981587"/>
    <w:multiLevelType w:val="hybridMultilevel"/>
    <w:tmpl w:val="0A3858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B427980"/>
    <w:multiLevelType w:val="hybridMultilevel"/>
    <w:tmpl w:val="E3A48F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C0E7ACB"/>
    <w:multiLevelType w:val="hybridMultilevel"/>
    <w:tmpl w:val="212A8DBA"/>
    <w:lvl w:ilvl="0" w:tplc="3EA4AB5A">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9B0741"/>
    <w:multiLevelType w:val="hybridMultilevel"/>
    <w:tmpl w:val="B7FA84DA"/>
    <w:lvl w:ilvl="0" w:tplc="3EA4AB5A">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B5110D"/>
    <w:multiLevelType w:val="hybridMultilevel"/>
    <w:tmpl w:val="C2C23C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3261E17"/>
    <w:multiLevelType w:val="hybridMultilevel"/>
    <w:tmpl w:val="031E1042"/>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C56E7C"/>
    <w:multiLevelType w:val="hybridMultilevel"/>
    <w:tmpl w:val="D03C3FBA"/>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C26792"/>
    <w:multiLevelType w:val="hybridMultilevel"/>
    <w:tmpl w:val="FEFE01AC"/>
    <w:lvl w:ilvl="0" w:tplc="ABC06090">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812325"/>
    <w:multiLevelType w:val="hybridMultilevel"/>
    <w:tmpl w:val="1C402E8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DF38DF"/>
    <w:multiLevelType w:val="hybridMultilevel"/>
    <w:tmpl w:val="08FAB740"/>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DD4636"/>
    <w:multiLevelType w:val="hybridMultilevel"/>
    <w:tmpl w:val="2B8292DE"/>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7B025D20">
      <w:start w:val="1"/>
      <w:numFmt w:val="bullet"/>
      <w:lvlText w:val=""/>
      <w:lvlJc w:val="left"/>
      <w:pPr>
        <w:tabs>
          <w:tab w:val="num" w:pos="1440"/>
        </w:tabs>
        <w:ind w:left="1440" w:hanging="360"/>
      </w:pPr>
      <w:rPr>
        <w:rFonts w:ascii="Wingdings" w:hAnsi="Wingdings" w:hint="default"/>
        <w:color w:val="auto"/>
        <w:sz w:val="20"/>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4F2B99"/>
    <w:multiLevelType w:val="multilevel"/>
    <w:tmpl w:val="8D6600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5631B7D"/>
    <w:multiLevelType w:val="hybridMultilevel"/>
    <w:tmpl w:val="A7CA86EA"/>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212113"/>
    <w:multiLevelType w:val="hybridMultilevel"/>
    <w:tmpl w:val="06B6CE04"/>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A424B9"/>
    <w:multiLevelType w:val="hybridMultilevel"/>
    <w:tmpl w:val="F6B04E2A"/>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9"/>
  </w:num>
  <w:num w:numId="4">
    <w:abstractNumId w:val="22"/>
  </w:num>
  <w:num w:numId="5">
    <w:abstractNumId w:val="29"/>
  </w:num>
  <w:num w:numId="6">
    <w:abstractNumId w:val="8"/>
  </w:num>
  <w:num w:numId="7">
    <w:abstractNumId w:val="25"/>
  </w:num>
  <w:num w:numId="8">
    <w:abstractNumId w:val="14"/>
  </w:num>
  <w:num w:numId="9">
    <w:abstractNumId w:val="6"/>
  </w:num>
  <w:num w:numId="10">
    <w:abstractNumId w:val="2"/>
  </w:num>
  <w:num w:numId="11">
    <w:abstractNumId w:val="4"/>
  </w:num>
  <w:num w:numId="12">
    <w:abstractNumId w:val="11"/>
  </w:num>
  <w:num w:numId="13">
    <w:abstractNumId w:val="10"/>
  </w:num>
  <w:num w:numId="14">
    <w:abstractNumId w:val="30"/>
  </w:num>
  <w:num w:numId="15">
    <w:abstractNumId w:val="7"/>
  </w:num>
  <w:num w:numId="16">
    <w:abstractNumId w:val="24"/>
  </w:num>
  <w:num w:numId="17">
    <w:abstractNumId w:val="16"/>
  </w:num>
  <w:num w:numId="18">
    <w:abstractNumId w:val="28"/>
  </w:num>
  <w:num w:numId="19">
    <w:abstractNumId w:val="3"/>
  </w:num>
  <w:num w:numId="20">
    <w:abstractNumId w:val="26"/>
  </w:num>
  <w:num w:numId="21">
    <w:abstractNumId w:val="12"/>
  </w:num>
  <w:num w:numId="22">
    <w:abstractNumId w:val="31"/>
  </w:num>
  <w:num w:numId="23">
    <w:abstractNumId w:val="32"/>
  </w:num>
  <w:num w:numId="24">
    <w:abstractNumId w:val="27"/>
  </w:num>
  <w:num w:numId="25">
    <w:abstractNumId w:val="23"/>
  </w:num>
  <w:num w:numId="26">
    <w:abstractNumId w:val="0"/>
  </w:num>
  <w:num w:numId="27">
    <w:abstractNumId w:val="13"/>
  </w:num>
  <w:num w:numId="28">
    <w:abstractNumId w:val="20"/>
  </w:num>
  <w:num w:numId="29">
    <w:abstractNumId w:val="21"/>
  </w:num>
  <w:num w:numId="30">
    <w:abstractNumId w:val="1"/>
  </w:num>
  <w:num w:numId="31">
    <w:abstractNumId w:val="15"/>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4F"/>
    <w:rsid w:val="00251570"/>
    <w:rsid w:val="003A4B99"/>
    <w:rsid w:val="00A3164F"/>
    <w:rsid w:val="00D46114"/>
    <w:rsid w:val="00DE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46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D4611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1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46114"/>
    <w:rPr>
      <w:rFonts w:ascii="Arial" w:eastAsia="Times New Roman" w:hAnsi="Arial" w:cs="Arial"/>
      <w:b/>
      <w:bCs/>
      <w:i/>
      <w:iCs/>
      <w:sz w:val="28"/>
      <w:szCs w:val="28"/>
      <w:lang w:eastAsia="ru-RU"/>
    </w:rPr>
  </w:style>
  <w:style w:type="numbering" w:customStyle="1" w:styleId="11">
    <w:name w:val="Нет списка1"/>
    <w:next w:val="a2"/>
    <w:semiHidden/>
    <w:rsid w:val="00D46114"/>
  </w:style>
  <w:style w:type="paragraph" w:styleId="a3">
    <w:name w:val="Normal (Web)"/>
    <w:basedOn w:val="a"/>
    <w:rsid w:val="00D46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D46114"/>
    <w:rPr>
      <w:b/>
      <w:bCs/>
    </w:rPr>
  </w:style>
  <w:style w:type="paragraph" w:customStyle="1" w:styleId="23">
    <w:name w:val="Заголовок 23"/>
    <w:basedOn w:val="a"/>
    <w:rsid w:val="00D46114"/>
    <w:pPr>
      <w:spacing w:before="100" w:beforeAutospacing="1" w:after="100" w:afterAutospacing="1" w:line="240" w:lineRule="auto"/>
      <w:outlineLvl w:val="2"/>
    </w:pPr>
    <w:rPr>
      <w:rFonts w:ascii="Times New Roman" w:eastAsia="Times New Roman" w:hAnsi="Times New Roman" w:cs="Times New Roman"/>
      <w:color w:val="FFFFFF"/>
      <w:sz w:val="23"/>
      <w:szCs w:val="23"/>
      <w:lang w:eastAsia="ru-RU"/>
    </w:rPr>
  </w:style>
  <w:style w:type="paragraph" w:customStyle="1" w:styleId="12">
    <w:name w:val="Обычный (веб)1"/>
    <w:basedOn w:val="a"/>
    <w:rsid w:val="00D46114"/>
    <w:pPr>
      <w:spacing w:before="100" w:beforeAutospacing="1" w:after="105" w:line="240" w:lineRule="auto"/>
    </w:pPr>
    <w:rPr>
      <w:rFonts w:ascii="Times New Roman" w:eastAsia="Times New Roman" w:hAnsi="Times New Roman" w:cs="Times New Roman"/>
      <w:sz w:val="24"/>
      <w:szCs w:val="24"/>
      <w:lang w:eastAsia="ru-RU"/>
    </w:rPr>
  </w:style>
  <w:style w:type="character" w:styleId="a5">
    <w:name w:val="Hyperlink"/>
    <w:rsid w:val="00D46114"/>
    <w:rPr>
      <w:color w:val="646464"/>
      <w:u w:val="single"/>
    </w:rPr>
  </w:style>
  <w:style w:type="character" w:customStyle="1" w:styleId="21">
    <w:name w:val="Гиперссылка2"/>
    <w:rsid w:val="00D46114"/>
    <w:rPr>
      <w:color w:val="535549"/>
      <w:u w:val="single"/>
    </w:rPr>
  </w:style>
  <w:style w:type="paragraph" w:styleId="a6">
    <w:name w:val="Body Text"/>
    <w:basedOn w:val="a"/>
    <w:link w:val="a7"/>
    <w:rsid w:val="00D46114"/>
    <w:pPr>
      <w:spacing w:after="0" w:line="240" w:lineRule="auto"/>
    </w:pPr>
    <w:rPr>
      <w:rFonts w:ascii="Times New Roman" w:eastAsia="Times New Roman" w:hAnsi="Times New Roman" w:cs="Times New Roman"/>
      <w:lang w:eastAsia="ru-RU"/>
    </w:rPr>
  </w:style>
  <w:style w:type="character" w:customStyle="1" w:styleId="a7">
    <w:name w:val="Основной текст Знак"/>
    <w:basedOn w:val="a0"/>
    <w:link w:val="a6"/>
    <w:rsid w:val="00D46114"/>
    <w:rPr>
      <w:rFonts w:ascii="Times New Roman" w:eastAsia="Times New Roman" w:hAnsi="Times New Roman" w:cs="Times New Roman"/>
      <w:lang w:eastAsia="ru-RU"/>
    </w:rPr>
  </w:style>
  <w:style w:type="character" w:styleId="a8">
    <w:name w:val="Emphasis"/>
    <w:qFormat/>
    <w:rsid w:val="00D46114"/>
    <w:rPr>
      <w:i/>
      <w:iCs/>
    </w:rPr>
  </w:style>
  <w:style w:type="paragraph" w:styleId="a9">
    <w:name w:val="header"/>
    <w:basedOn w:val="a"/>
    <w:link w:val="aa"/>
    <w:uiPriority w:val="99"/>
    <w:unhideWhenUsed/>
    <w:rsid w:val="00D461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D4611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461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46114"/>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4611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461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46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D4611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1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46114"/>
    <w:rPr>
      <w:rFonts w:ascii="Arial" w:eastAsia="Times New Roman" w:hAnsi="Arial" w:cs="Arial"/>
      <w:b/>
      <w:bCs/>
      <w:i/>
      <w:iCs/>
      <w:sz w:val="28"/>
      <w:szCs w:val="28"/>
      <w:lang w:eastAsia="ru-RU"/>
    </w:rPr>
  </w:style>
  <w:style w:type="numbering" w:customStyle="1" w:styleId="11">
    <w:name w:val="Нет списка1"/>
    <w:next w:val="a2"/>
    <w:semiHidden/>
    <w:rsid w:val="00D46114"/>
  </w:style>
  <w:style w:type="paragraph" w:styleId="a3">
    <w:name w:val="Normal (Web)"/>
    <w:basedOn w:val="a"/>
    <w:rsid w:val="00D46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D46114"/>
    <w:rPr>
      <w:b/>
      <w:bCs/>
    </w:rPr>
  </w:style>
  <w:style w:type="paragraph" w:customStyle="1" w:styleId="23">
    <w:name w:val="Заголовок 23"/>
    <w:basedOn w:val="a"/>
    <w:rsid w:val="00D46114"/>
    <w:pPr>
      <w:spacing w:before="100" w:beforeAutospacing="1" w:after="100" w:afterAutospacing="1" w:line="240" w:lineRule="auto"/>
      <w:outlineLvl w:val="2"/>
    </w:pPr>
    <w:rPr>
      <w:rFonts w:ascii="Times New Roman" w:eastAsia="Times New Roman" w:hAnsi="Times New Roman" w:cs="Times New Roman"/>
      <w:color w:val="FFFFFF"/>
      <w:sz w:val="23"/>
      <w:szCs w:val="23"/>
      <w:lang w:eastAsia="ru-RU"/>
    </w:rPr>
  </w:style>
  <w:style w:type="paragraph" w:customStyle="1" w:styleId="12">
    <w:name w:val="Обычный (веб)1"/>
    <w:basedOn w:val="a"/>
    <w:rsid w:val="00D46114"/>
    <w:pPr>
      <w:spacing w:before="100" w:beforeAutospacing="1" w:after="105" w:line="240" w:lineRule="auto"/>
    </w:pPr>
    <w:rPr>
      <w:rFonts w:ascii="Times New Roman" w:eastAsia="Times New Roman" w:hAnsi="Times New Roman" w:cs="Times New Roman"/>
      <w:sz w:val="24"/>
      <w:szCs w:val="24"/>
      <w:lang w:eastAsia="ru-RU"/>
    </w:rPr>
  </w:style>
  <w:style w:type="character" w:styleId="a5">
    <w:name w:val="Hyperlink"/>
    <w:rsid w:val="00D46114"/>
    <w:rPr>
      <w:color w:val="646464"/>
      <w:u w:val="single"/>
    </w:rPr>
  </w:style>
  <w:style w:type="character" w:customStyle="1" w:styleId="21">
    <w:name w:val="Гиперссылка2"/>
    <w:rsid w:val="00D46114"/>
    <w:rPr>
      <w:color w:val="535549"/>
      <w:u w:val="single"/>
    </w:rPr>
  </w:style>
  <w:style w:type="paragraph" w:styleId="a6">
    <w:name w:val="Body Text"/>
    <w:basedOn w:val="a"/>
    <w:link w:val="a7"/>
    <w:rsid w:val="00D46114"/>
    <w:pPr>
      <w:spacing w:after="0" w:line="240" w:lineRule="auto"/>
    </w:pPr>
    <w:rPr>
      <w:rFonts w:ascii="Times New Roman" w:eastAsia="Times New Roman" w:hAnsi="Times New Roman" w:cs="Times New Roman"/>
      <w:lang w:eastAsia="ru-RU"/>
    </w:rPr>
  </w:style>
  <w:style w:type="character" w:customStyle="1" w:styleId="a7">
    <w:name w:val="Основной текст Знак"/>
    <w:basedOn w:val="a0"/>
    <w:link w:val="a6"/>
    <w:rsid w:val="00D46114"/>
    <w:rPr>
      <w:rFonts w:ascii="Times New Roman" w:eastAsia="Times New Roman" w:hAnsi="Times New Roman" w:cs="Times New Roman"/>
      <w:lang w:eastAsia="ru-RU"/>
    </w:rPr>
  </w:style>
  <w:style w:type="character" w:styleId="a8">
    <w:name w:val="Emphasis"/>
    <w:qFormat/>
    <w:rsid w:val="00D46114"/>
    <w:rPr>
      <w:i/>
      <w:iCs/>
    </w:rPr>
  </w:style>
  <w:style w:type="paragraph" w:styleId="a9">
    <w:name w:val="header"/>
    <w:basedOn w:val="a"/>
    <w:link w:val="aa"/>
    <w:uiPriority w:val="99"/>
    <w:unhideWhenUsed/>
    <w:rsid w:val="00D461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D4611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461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46114"/>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4611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461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6091</Words>
  <Characters>34722</Characters>
  <Application>Microsoft Office Word</Application>
  <DocSecurity>0</DocSecurity>
  <Lines>289</Lines>
  <Paragraphs>81</Paragraphs>
  <ScaleCrop>false</ScaleCrop>
  <Company/>
  <LinksUpToDate>false</LinksUpToDate>
  <CharactersWithSpaces>40732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2018-09-21T08:07:00Z</dcterms:created>
  <dcterms:modified xsi:type="dcterms:W3CDTF">2020-04-21T16:42:00Z</dcterms:modified>
</cp:coreProperties>
</file>