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64" w:rsidRPr="00E52A35" w:rsidRDefault="002E2764" w:rsidP="00E52A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РЕКОМЕНДАЦИИ УЧИТЕЛЯ-ЛОГОПЕДА ДЛЯ РОДИТЕЛЕЙ ДЕТЕЙ</w:t>
      </w:r>
    </w:p>
    <w:p w:rsidR="002E2764" w:rsidRPr="00E52A35" w:rsidRDefault="002E2764" w:rsidP="00E52A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МЛАДШЕГО ВОЗРАСТА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   Обратите внимание на речь своего малыша! Речью ребенок овладевает постепенно, путем подражания произношению звуков и слов взрослых. Правильно произносить большинство звуков сразу он не умеет. Чем раньше родители обращают внимание на правильное звукопроизношение у ребенка, тем быстрее оно формируется и нормализуется. Современных родителей проблемы с речью начинают беспокоить по достижении ребенком 2,5—3 лет. Понаблюдайте за вашим малышом.  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Вас должно насторожить, если ребенок: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имеет сильное течение слюны;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очень вял,  нехотя реагирует на окружающее;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часто   проявляет   беспокойство, раскачивает туловище из стороны в сторону;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не выполняет   простые словесные команды (пойди на кухню и принеси чашку и т. д.);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не играет с другими детьми или не кормит куклу из тарелки, а ставит куклу в тарелку и  т. д.;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говорит     «</w:t>
      </w:r>
      <w:proofErr w:type="spellStart"/>
      <w:r w:rsidRPr="00E52A35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E52A35">
        <w:rPr>
          <w:rFonts w:ascii="Times New Roman" w:hAnsi="Times New Roman" w:cs="Times New Roman"/>
          <w:sz w:val="28"/>
          <w:szCs w:val="28"/>
        </w:rPr>
        <w:t>»     вместо «мама»    или    относит     слово «мама» к другим лицам; вместо   «девочка» говорит «</w:t>
      </w:r>
      <w:proofErr w:type="spellStart"/>
      <w:r w:rsidRPr="00E52A35">
        <w:rPr>
          <w:rFonts w:ascii="Times New Roman" w:hAnsi="Times New Roman" w:cs="Times New Roman"/>
          <w:sz w:val="28"/>
          <w:szCs w:val="28"/>
        </w:rPr>
        <w:t>де»</w:t>
      </w:r>
      <w:proofErr w:type="gramStart"/>
      <w:r w:rsidRPr="00E52A35">
        <w:rPr>
          <w:rFonts w:ascii="Times New Roman" w:hAnsi="Times New Roman" w:cs="Times New Roman"/>
          <w:sz w:val="28"/>
          <w:szCs w:val="28"/>
        </w:rPr>
        <w:t>;«</w:t>
      </w:r>
      <w:proofErr w:type="gramEnd"/>
      <w:r w:rsidRPr="00E52A35">
        <w:rPr>
          <w:rFonts w:ascii="Times New Roman" w:hAnsi="Times New Roman" w:cs="Times New Roman"/>
          <w:sz w:val="28"/>
          <w:szCs w:val="28"/>
        </w:rPr>
        <w:t>зайчик</w:t>
      </w:r>
      <w:proofErr w:type="spellEnd"/>
      <w:r w:rsidRPr="00E52A35">
        <w:rPr>
          <w:rFonts w:ascii="Times New Roman" w:hAnsi="Times New Roman" w:cs="Times New Roman"/>
          <w:sz w:val="28"/>
          <w:szCs w:val="28"/>
        </w:rPr>
        <w:t>» — «за»; «иди» — «</w:t>
      </w:r>
      <w:proofErr w:type="spellStart"/>
      <w:r w:rsidRPr="00E52A35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E52A35">
        <w:rPr>
          <w:rFonts w:ascii="Times New Roman" w:hAnsi="Times New Roman" w:cs="Times New Roman"/>
          <w:sz w:val="28"/>
          <w:szCs w:val="28"/>
        </w:rPr>
        <w:t>»; «смотри» — «</w:t>
      </w:r>
      <w:proofErr w:type="spellStart"/>
      <w:r w:rsidRPr="00E52A35">
        <w:rPr>
          <w:rFonts w:ascii="Times New Roman" w:hAnsi="Times New Roman" w:cs="Times New Roman"/>
          <w:sz w:val="28"/>
          <w:szCs w:val="28"/>
        </w:rPr>
        <w:t>апи</w:t>
      </w:r>
      <w:proofErr w:type="spellEnd"/>
      <w:r w:rsidRPr="00E52A35">
        <w:rPr>
          <w:rFonts w:ascii="Times New Roman" w:hAnsi="Times New Roman" w:cs="Times New Roman"/>
          <w:sz w:val="28"/>
          <w:szCs w:val="28"/>
        </w:rPr>
        <w:t>»;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52A35">
        <w:rPr>
          <w:rFonts w:ascii="Times New Roman" w:hAnsi="Times New Roman" w:cs="Times New Roman"/>
          <w:sz w:val="28"/>
          <w:szCs w:val="28"/>
        </w:rPr>
        <w:t>употребляет   слова-фрагменты, т.е. такие, в которых сохранены только части слова: «</w:t>
      </w:r>
      <w:proofErr w:type="spellStart"/>
      <w:r w:rsidRPr="00E52A35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Pr="00E52A35">
        <w:rPr>
          <w:rFonts w:ascii="Times New Roman" w:hAnsi="Times New Roman" w:cs="Times New Roman"/>
          <w:sz w:val="28"/>
          <w:szCs w:val="28"/>
        </w:rPr>
        <w:t xml:space="preserve">» -- молоко, «дека» — девочка.   </w:t>
      </w:r>
      <w:proofErr w:type="gramEnd"/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Все это — серьезный повод немедленно обратиться за консультацией к специалисту — логопеду в поликлинику или учителю-логопеду детского сада.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Ошибочно надеяться на самопроизвольное исчезновение недостатков произношения по мере роста ребенка, т. к. они могут прочно закрепиться и превратиться в стойкое нарушение.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Важно выяснить: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- насколько    богат    словарный запас малыша, может ли он связно рассказать о том, что увидел, услышал;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- насколько      развит      кругозор ребенка,  знает ли он свою фамилию,  имя,  отчество, возраст;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- что знает   об окружающем мире, может ли назвать дни недели, времена года;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- сформированы ли у него  слова-обобщения;   ориентируется ли во  времени;  умеет, ли исключить из предложенного ряда   «лишнее»;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- может ли разложить сюжетные картинки по порядку и составить по ним рассказ.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 Больше занимайтесь с ребенком рисованием. Проверьте, умеет ли ваш ребенок рисовать человека, т. е. фигуру с деталями лица, одежды, четко прорисованными конечностями. Это умение свидетельствует о том, как развита кисть руки. Предложите ребенку «срисовать» четко написанную вами прописью фразу типа «Он ел суп».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 Повторяйте цифры от 1 до 9 и счет в пределах 20 — количественный и порядковый.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 Время от времени повторяйте с ребенком  выученные стихи.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 Всегда интересуйтесь жизнью ребенка в детском саду.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 В случаях любых затруднений обращайтесь к логопеду или воспитателю.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РЕКОМЕНДАЦИИ УЧИТЕЛЯ-ЛОГОПЕДА ДЛЯ РОДИТЕЛЕЙ ДЕТЕЙ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СРЕДНЕГО ВОЗРАСТА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Уважаемые папы и мамы!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Логопедические обследования, проводимые ежегодно в детском саду, показывают, что состояние речи детей среднего возраста (4— 5 лет) часто не соответствует возрастной норме, а ведь к четырем годам почти все звуки уже должны быть полностью сформированы и правильно употребляемые в речи. Не будем останавливаться на причинах неблагополучия.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    Постараемся выделить те мероприятия, которые должны выполнять родители, желающие слышать чистую речь детей.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E52A35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 Итак: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ежегодно,     начиная     с   первого года жизни ребенка, проходите осмотр логопеда в детской поликлинике;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критически относитесь к речевым проявлениям детей, начиная с рождения, и в случаях любых отклонений от нормы обращайтесь к логопеду, не успокаивая себя убеждением, что все само собой образуется;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 обязательно   проконсультируйте ребенка у лор-врача по поводу наличия аденоидов, т. к. аденоиды существенно влияют наречь, и у </w:t>
      </w:r>
      <w:proofErr w:type="spellStart"/>
      <w:r w:rsidRPr="00E52A35">
        <w:rPr>
          <w:rFonts w:ascii="Times New Roman" w:hAnsi="Times New Roman" w:cs="Times New Roman"/>
          <w:sz w:val="28"/>
          <w:szCs w:val="28"/>
        </w:rPr>
        <w:t>ортодонта</w:t>
      </w:r>
      <w:proofErr w:type="spellEnd"/>
      <w:r w:rsidRPr="00E52A35">
        <w:rPr>
          <w:rFonts w:ascii="Times New Roman" w:hAnsi="Times New Roman" w:cs="Times New Roman"/>
          <w:sz w:val="28"/>
          <w:szCs w:val="28"/>
        </w:rPr>
        <w:t xml:space="preserve">. Если ребенку </w:t>
      </w:r>
      <w:proofErr w:type="gramStart"/>
      <w:r w:rsidRPr="00E52A35">
        <w:rPr>
          <w:rFonts w:ascii="Times New Roman" w:hAnsi="Times New Roman" w:cs="Times New Roman"/>
          <w:sz w:val="28"/>
          <w:szCs w:val="28"/>
        </w:rPr>
        <w:t>показана</w:t>
      </w:r>
      <w:proofErr w:type="gramEnd"/>
      <w:r w:rsidRPr="00E5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A35">
        <w:rPr>
          <w:rFonts w:ascii="Times New Roman" w:hAnsi="Times New Roman" w:cs="Times New Roman"/>
          <w:sz w:val="28"/>
          <w:szCs w:val="28"/>
        </w:rPr>
        <w:t>аденотомия</w:t>
      </w:r>
      <w:proofErr w:type="spellEnd"/>
      <w:r w:rsidRPr="00E52A35">
        <w:rPr>
          <w:rFonts w:ascii="Times New Roman" w:hAnsi="Times New Roman" w:cs="Times New Roman"/>
          <w:sz w:val="28"/>
          <w:szCs w:val="28"/>
        </w:rPr>
        <w:t xml:space="preserve"> или исправление прикуса, то не затягивайте с решением этих проблем;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большинство детей, страдающих нарушением звукопроизношения, имеют нарушения фонематического слуха, с помощью которого мы различаем сходные по звучанию или артикуляции звуки. Логопед, к которому вы обратитесь,   научит вас,   как развивать фонематический слух;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посещайте с ребенком логопедические   занятия,     выполняя тщательно домашние задания. Без   выполнения   этих   заданий,    без   постоянного    контроля    над    поставленными звуками невозможно будет добиться положительных результатов;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в      случае      </w:t>
      </w:r>
      <w:proofErr w:type="gramStart"/>
      <w:r w:rsidRPr="00E52A35">
        <w:rPr>
          <w:rFonts w:ascii="Times New Roman" w:hAnsi="Times New Roman" w:cs="Times New Roman"/>
          <w:sz w:val="28"/>
          <w:szCs w:val="28"/>
        </w:rPr>
        <w:t>тяжелых</w:t>
      </w:r>
      <w:proofErr w:type="gramEnd"/>
      <w:r w:rsidRPr="00E52A35">
        <w:rPr>
          <w:rFonts w:ascii="Times New Roman" w:hAnsi="Times New Roman" w:cs="Times New Roman"/>
          <w:sz w:val="28"/>
          <w:szCs w:val="28"/>
        </w:rPr>
        <w:t xml:space="preserve">   речевых нарушении сделайте все,  чтобы ребенок попал в логопедическую группу своевременно. Не откладывайте решение этого вопроса из года в год, слушая советы не компетентных людей. 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РЕКОМЕНДАЦИИ УЧИТЕЛЯ-ЛОГОПЕДА ДЛЯ РОДИТЕЛЕЙ ДЕТЕЙ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СТАРШЕГО ВОЗРАСТА 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6 лет — это возраст, когда ребенок должен идти в школу. В школе ребенку придется быть самостоятельным, поэтому в оставшееся до школы время надо ребенка подготовить к школе.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Время  от  времени  беседуйте  с ребенком о школе,  настраивая его на серьезное  и ответственное отношение, но не запугивайте школой, а, наоборот, вызывайте интерес к учебе. 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У ребенка должна быть сформирована речевая готовность, т. е. умение:·               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определять, сколько слогов в слове, сколько звуков в слове;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придумывать слова на заданный звук;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сливать два названных звуков слог: М+А=МА;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повторять слоговую цепочку типа ТА-ДА-ТА;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разделять слово на слоги;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выделять первый и последний звук в слове;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правильно   произносить   все звуки языка;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определять   количество  слов в предложении, учитывая и «короткие» слова — предлоги.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Важно выяснить: 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    - насколько    богат    словарный запас малыша, может ли он связно рассказать о том, что увидел, услышал;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- насколько      развит      кругозор ребенка,  знает ли он свою фамилию,  имя,  отчество, возраст;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lastRenderedPageBreak/>
        <w:t xml:space="preserve"> - что знает   об окружающем мире, может ли назвать дни недели, времена года;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>сформированы ли у него  слова-обобщения;   ориентируется ли во  времени;  умеет, ли исключить из предложенного ряда   «лишнее»;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- может ли разложить сюжетные картинки по порядку и составить по ним рассказ.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  Больше занимайтесь с ребенком рисованием. Проверьте, умеет ли ваш ребенок рисовать человека, т. е. фигуру с деталями лица, одежды, четко прорисованными конечностями. Это умение свидетельствует о том, как развита кисть руки. Предложите ребенку «срисовать» четко написанную вами прописью фразу типа «Он ел суп».   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   Повторяйте цифры от 1 до 9 и счет в пределах 20 — количественный и порядковый.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   Время от времени повторяйте с ребенком  выученные стихи.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   Всегда интересуйтесь жизнью ребенка в детском саду.</w:t>
      </w:r>
    </w:p>
    <w:p w:rsidR="002E2764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5EAC" w:rsidRPr="00E52A35" w:rsidRDefault="002E2764" w:rsidP="00E52A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A35">
        <w:rPr>
          <w:rFonts w:ascii="Times New Roman" w:hAnsi="Times New Roman" w:cs="Times New Roman"/>
          <w:sz w:val="28"/>
          <w:szCs w:val="28"/>
        </w:rPr>
        <w:t xml:space="preserve">     В случаях любых затруднений обращайтесь к логопеду или воспитателю.</w:t>
      </w:r>
    </w:p>
    <w:sectPr w:rsidR="007D5EAC" w:rsidRPr="00E52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45"/>
    <w:rsid w:val="002E2764"/>
    <w:rsid w:val="007D5EAC"/>
    <w:rsid w:val="00AC5345"/>
    <w:rsid w:val="00E5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A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kindegarden</dc:creator>
  <cp:keywords/>
  <dc:description/>
  <cp:lastModifiedBy>kindegarden</cp:lastModifiedBy>
  <cp:revision>5</cp:revision>
  <dcterms:created xsi:type="dcterms:W3CDTF">2015-05-21T21:40:00Z</dcterms:created>
  <dcterms:modified xsi:type="dcterms:W3CDTF">2019-11-01T05:40:00Z</dcterms:modified>
</cp:coreProperties>
</file>