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37" w:rsidRPr="004F5225" w:rsidRDefault="004D7D37" w:rsidP="004D7D37">
      <w:pPr>
        <w:pStyle w:val="a5"/>
        <w:spacing w:before="0" w:beforeAutospacing="0" w:after="0" w:afterAutospacing="0" w:line="276" w:lineRule="auto"/>
        <w:jc w:val="center"/>
        <w:rPr>
          <w:sz w:val="28"/>
          <w:szCs w:val="28"/>
        </w:rPr>
      </w:pPr>
      <w:r w:rsidRPr="004F5225">
        <w:rPr>
          <w:sz w:val="28"/>
          <w:szCs w:val="28"/>
        </w:rPr>
        <w:t>Семинар – практикум</w:t>
      </w:r>
    </w:p>
    <w:p w:rsidR="004D7D37" w:rsidRPr="004F5225" w:rsidRDefault="004D7D37" w:rsidP="004C3035">
      <w:pPr>
        <w:pStyle w:val="a5"/>
        <w:spacing w:before="0" w:beforeAutospacing="0" w:after="0" w:afterAutospacing="0" w:line="276" w:lineRule="auto"/>
        <w:jc w:val="center"/>
        <w:rPr>
          <w:b/>
          <w:bCs/>
          <w:sz w:val="28"/>
          <w:szCs w:val="28"/>
        </w:rPr>
      </w:pPr>
      <w:r w:rsidRPr="004F5225">
        <w:rPr>
          <w:b/>
          <w:bCs/>
          <w:sz w:val="28"/>
          <w:szCs w:val="28"/>
        </w:rPr>
        <w:t>«Мнемотехника как одна из эффективных и творческих методик в развитии речи детей дошкольного возраста»</w:t>
      </w:r>
    </w:p>
    <w:p w:rsidR="008E4345" w:rsidRPr="004F5225" w:rsidRDefault="008E4345" w:rsidP="004C3035">
      <w:pPr>
        <w:pStyle w:val="a5"/>
        <w:spacing w:before="0" w:beforeAutospacing="0" w:after="0" w:afterAutospacing="0" w:line="276" w:lineRule="auto"/>
        <w:jc w:val="center"/>
        <w:rPr>
          <w:b/>
          <w:bCs/>
          <w:sz w:val="28"/>
          <w:szCs w:val="28"/>
        </w:rPr>
      </w:pPr>
    </w:p>
    <w:p w:rsidR="008E4345" w:rsidRPr="004F5225" w:rsidRDefault="008E4345" w:rsidP="004C3035">
      <w:pPr>
        <w:pStyle w:val="a5"/>
        <w:spacing w:before="0" w:beforeAutospacing="0" w:after="0" w:afterAutospacing="0" w:line="276" w:lineRule="auto"/>
        <w:jc w:val="center"/>
        <w:rPr>
          <w:b/>
          <w:bCs/>
          <w:sz w:val="28"/>
          <w:szCs w:val="28"/>
        </w:rPr>
      </w:pPr>
    </w:p>
    <w:p w:rsidR="008E4345" w:rsidRPr="004F5225" w:rsidRDefault="008E4345" w:rsidP="004C3035">
      <w:pPr>
        <w:pStyle w:val="a5"/>
        <w:spacing w:before="0" w:beforeAutospacing="0" w:after="0" w:afterAutospacing="0" w:line="276" w:lineRule="auto"/>
        <w:jc w:val="center"/>
        <w:rPr>
          <w:bCs/>
          <w:sz w:val="28"/>
          <w:szCs w:val="28"/>
        </w:rPr>
      </w:pPr>
      <w:r w:rsidRPr="004F5225">
        <w:rPr>
          <w:b/>
          <w:bCs/>
          <w:sz w:val="28"/>
          <w:szCs w:val="28"/>
        </w:rPr>
        <w:t xml:space="preserve">Цель семинара: </w:t>
      </w:r>
      <w:r w:rsidRPr="004F5225">
        <w:rPr>
          <w:bCs/>
          <w:sz w:val="28"/>
          <w:szCs w:val="28"/>
        </w:rPr>
        <w:t>познакомить педагогов с инновационной технологией – мнемотехникой, показать приемы развития речи детей дошкольного возраста с помощью мнемотехники.</w:t>
      </w:r>
    </w:p>
    <w:p w:rsidR="008E4345" w:rsidRPr="004F5225" w:rsidRDefault="008E4345" w:rsidP="004C3035">
      <w:pPr>
        <w:pStyle w:val="a5"/>
        <w:spacing w:before="0" w:beforeAutospacing="0" w:after="0" w:afterAutospacing="0" w:line="276" w:lineRule="auto"/>
        <w:jc w:val="center"/>
        <w:rPr>
          <w:b/>
          <w:bCs/>
          <w:sz w:val="28"/>
          <w:szCs w:val="28"/>
        </w:rPr>
      </w:pPr>
    </w:p>
    <w:p w:rsidR="008E4345" w:rsidRPr="004F5225" w:rsidRDefault="008E4345" w:rsidP="008E4345">
      <w:pPr>
        <w:pStyle w:val="a5"/>
        <w:spacing w:before="0" w:beforeAutospacing="0" w:after="0" w:afterAutospacing="0" w:line="276" w:lineRule="auto"/>
        <w:rPr>
          <w:b/>
          <w:bCs/>
          <w:sz w:val="28"/>
          <w:szCs w:val="28"/>
        </w:rPr>
      </w:pPr>
      <w:r w:rsidRPr="004F5225">
        <w:rPr>
          <w:b/>
          <w:bCs/>
          <w:sz w:val="28"/>
          <w:szCs w:val="28"/>
        </w:rPr>
        <w:t xml:space="preserve">Задачи: </w:t>
      </w:r>
    </w:p>
    <w:p w:rsidR="008E4345" w:rsidRPr="004F5225" w:rsidRDefault="008E4345" w:rsidP="008E4345">
      <w:pPr>
        <w:pStyle w:val="a5"/>
        <w:numPr>
          <w:ilvl w:val="0"/>
          <w:numId w:val="21"/>
        </w:numPr>
        <w:spacing w:before="0" w:beforeAutospacing="0" w:after="0" w:afterAutospacing="0" w:line="276" w:lineRule="auto"/>
        <w:rPr>
          <w:bCs/>
          <w:sz w:val="28"/>
          <w:szCs w:val="28"/>
        </w:rPr>
      </w:pPr>
      <w:r w:rsidRPr="004F5225">
        <w:rPr>
          <w:bCs/>
          <w:sz w:val="28"/>
          <w:szCs w:val="28"/>
        </w:rPr>
        <w:t>дать понятие мнемотехники, раскрыть актуальность проблемы развития речи детей</w:t>
      </w:r>
      <w:r w:rsidR="000F2CCE" w:rsidRPr="004F5225">
        <w:rPr>
          <w:bCs/>
          <w:sz w:val="28"/>
          <w:szCs w:val="28"/>
        </w:rPr>
        <w:t xml:space="preserve"> в настоящее время</w:t>
      </w:r>
      <w:r w:rsidRPr="004F5225">
        <w:rPr>
          <w:bCs/>
          <w:sz w:val="28"/>
          <w:szCs w:val="28"/>
        </w:rPr>
        <w:t>;</w:t>
      </w:r>
    </w:p>
    <w:p w:rsidR="008E4345" w:rsidRPr="004F5225" w:rsidRDefault="008E4345" w:rsidP="008E4345">
      <w:pPr>
        <w:pStyle w:val="a5"/>
        <w:numPr>
          <w:ilvl w:val="0"/>
          <w:numId w:val="21"/>
        </w:numPr>
        <w:spacing w:before="0" w:beforeAutospacing="0" w:after="0" w:afterAutospacing="0" w:line="276" w:lineRule="auto"/>
        <w:rPr>
          <w:bCs/>
          <w:sz w:val="28"/>
          <w:szCs w:val="28"/>
        </w:rPr>
      </w:pPr>
      <w:r w:rsidRPr="004F5225">
        <w:rPr>
          <w:bCs/>
          <w:sz w:val="28"/>
          <w:szCs w:val="28"/>
        </w:rPr>
        <w:t xml:space="preserve">познакомить с особенностями, принципами технологии, этапами работы с </w:t>
      </w:r>
      <w:proofErr w:type="spellStart"/>
      <w:r w:rsidRPr="004F5225">
        <w:rPr>
          <w:bCs/>
          <w:sz w:val="28"/>
          <w:szCs w:val="28"/>
        </w:rPr>
        <w:t>мнемотаблицами</w:t>
      </w:r>
      <w:proofErr w:type="spellEnd"/>
      <w:r w:rsidRPr="004F5225">
        <w:rPr>
          <w:bCs/>
          <w:sz w:val="28"/>
          <w:szCs w:val="28"/>
        </w:rPr>
        <w:t xml:space="preserve"> и </w:t>
      </w:r>
      <w:proofErr w:type="spellStart"/>
      <w:r w:rsidRPr="004F5225">
        <w:rPr>
          <w:bCs/>
          <w:sz w:val="28"/>
          <w:szCs w:val="28"/>
        </w:rPr>
        <w:t>мнемодорожками</w:t>
      </w:r>
      <w:proofErr w:type="spellEnd"/>
      <w:r w:rsidRPr="004F5225">
        <w:rPr>
          <w:bCs/>
          <w:sz w:val="28"/>
          <w:szCs w:val="28"/>
        </w:rPr>
        <w:t xml:space="preserve"> при заучивании стихотворений, рассказывани</w:t>
      </w:r>
      <w:r w:rsidR="000F2CCE" w:rsidRPr="004F5225">
        <w:rPr>
          <w:bCs/>
          <w:sz w:val="28"/>
          <w:szCs w:val="28"/>
        </w:rPr>
        <w:t>и сказок, составлении рассказов;</w:t>
      </w:r>
    </w:p>
    <w:p w:rsidR="008E4345" w:rsidRPr="004F5225" w:rsidRDefault="008E4345" w:rsidP="008E4345">
      <w:pPr>
        <w:pStyle w:val="a5"/>
        <w:numPr>
          <w:ilvl w:val="0"/>
          <w:numId w:val="21"/>
        </w:numPr>
        <w:spacing w:before="0" w:beforeAutospacing="0" w:after="0" w:afterAutospacing="0" w:line="276" w:lineRule="auto"/>
        <w:rPr>
          <w:bCs/>
          <w:sz w:val="28"/>
          <w:szCs w:val="28"/>
        </w:rPr>
      </w:pPr>
      <w:r w:rsidRPr="004F5225">
        <w:rPr>
          <w:bCs/>
          <w:sz w:val="28"/>
          <w:szCs w:val="28"/>
        </w:rPr>
        <w:t xml:space="preserve">дать рекомендации педагогам при использовании </w:t>
      </w:r>
      <w:proofErr w:type="spellStart"/>
      <w:r w:rsidRPr="004F5225">
        <w:rPr>
          <w:bCs/>
          <w:sz w:val="28"/>
          <w:szCs w:val="28"/>
        </w:rPr>
        <w:t>мнемотаблиц</w:t>
      </w:r>
      <w:proofErr w:type="spellEnd"/>
      <w:r w:rsidRPr="004F5225">
        <w:rPr>
          <w:bCs/>
          <w:sz w:val="28"/>
          <w:szCs w:val="28"/>
        </w:rPr>
        <w:t xml:space="preserve"> при организации НОД, </w:t>
      </w:r>
      <w:r w:rsidR="000F2CCE" w:rsidRPr="004F5225">
        <w:rPr>
          <w:bCs/>
          <w:sz w:val="28"/>
          <w:szCs w:val="28"/>
        </w:rPr>
        <w:t>совместной с педагогом и самостоятельной деятельности детей;</w:t>
      </w:r>
    </w:p>
    <w:p w:rsidR="00477E01" w:rsidRDefault="000F2CCE" w:rsidP="00477E01">
      <w:pPr>
        <w:pStyle w:val="a5"/>
        <w:numPr>
          <w:ilvl w:val="0"/>
          <w:numId w:val="21"/>
        </w:numPr>
        <w:spacing w:before="0" w:beforeAutospacing="0" w:after="0" w:afterAutospacing="0" w:line="276" w:lineRule="auto"/>
        <w:rPr>
          <w:bCs/>
          <w:sz w:val="28"/>
          <w:szCs w:val="28"/>
        </w:rPr>
      </w:pPr>
      <w:r w:rsidRPr="004F5225">
        <w:rPr>
          <w:bCs/>
          <w:sz w:val="28"/>
          <w:szCs w:val="28"/>
        </w:rPr>
        <w:t xml:space="preserve">активизировать деятельность педагогов по использованию данной технологии </w:t>
      </w:r>
      <w:proofErr w:type="gramStart"/>
      <w:r w:rsidRPr="004F5225">
        <w:rPr>
          <w:bCs/>
          <w:sz w:val="28"/>
          <w:szCs w:val="28"/>
        </w:rPr>
        <w:t>в</w:t>
      </w:r>
      <w:proofErr w:type="gramEnd"/>
      <w:r w:rsidRPr="004F5225">
        <w:rPr>
          <w:bCs/>
          <w:sz w:val="28"/>
          <w:szCs w:val="28"/>
        </w:rPr>
        <w:t xml:space="preserve"> сво</w:t>
      </w:r>
      <w:r w:rsidR="00477E01">
        <w:rPr>
          <w:bCs/>
          <w:sz w:val="28"/>
          <w:szCs w:val="28"/>
        </w:rPr>
        <w:t xml:space="preserve">ей профессиональной </w:t>
      </w:r>
      <w:proofErr w:type="spellStart"/>
      <w:r w:rsidR="00477E01">
        <w:rPr>
          <w:bCs/>
          <w:sz w:val="28"/>
          <w:szCs w:val="28"/>
        </w:rPr>
        <w:t>деятельн</w:t>
      </w:r>
      <w:proofErr w:type="spellEnd"/>
    </w:p>
    <w:p w:rsidR="004D7D37" w:rsidRPr="00477E01" w:rsidRDefault="000F2CCE" w:rsidP="00477E01">
      <w:pPr>
        <w:pStyle w:val="a5"/>
        <w:numPr>
          <w:ilvl w:val="0"/>
          <w:numId w:val="21"/>
        </w:numPr>
        <w:spacing w:before="0" w:beforeAutospacing="0" w:after="0" w:afterAutospacing="0" w:line="276" w:lineRule="auto"/>
        <w:rPr>
          <w:bCs/>
          <w:sz w:val="28"/>
          <w:szCs w:val="28"/>
        </w:rPr>
      </w:pPr>
      <w:r w:rsidRPr="00477E01">
        <w:rPr>
          <w:i/>
          <w:sz w:val="28"/>
          <w:szCs w:val="28"/>
        </w:rPr>
        <w:t xml:space="preserve"> </w:t>
      </w:r>
      <w:r w:rsidR="008E4345" w:rsidRPr="00477E01">
        <w:rPr>
          <w:i/>
          <w:sz w:val="28"/>
          <w:szCs w:val="28"/>
        </w:rPr>
        <w:t xml:space="preserve"> </w:t>
      </w:r>
      <w:r w:rsidR="00BA4346" w:rsidRPr="00477E01">
        <w:rPr>
          <w:i/>
          <w:sz w:val="28"/>
          <w:szCs w:val="28"/>
        </w:rPr>
        <w:t xml:space="preserve">«Учите ребенка каким-нибудь неизвестным ему пяти словам – он будет </w:t>
      </w:r>
    </w:p>
    <w:p w:rsidR="00BA4346" w:rsidRPr="004F5225" w:rsidRDefault="00BA4346" w:rsidP="004D7D37">
      <w:pPr>
        <w:pStyle w:val="a5"/>
        <w:spacing w:before="0" w:beforeAutospacing="0" w:after="0" w:afterAutospacing="0" w:line="276" w:lineRule="auto"/>
        <w:jc w:val="both"/>
        <w:rPr>
          <w:i/>
          <w:sz w:val="28"/>
          <w:szCs w:val="28"/>
        </w:rPr>
      </w:pPr>
      <w:r w:rsidRPr="004F5225">
        <w:rPr>
          <w:i/>
          <w:sz w:val="28"/>
          <w:szCs w:val="28"/>
        </w:rPr>
        <w:t xml:space="preserve">                                            долго и напрасно мучиться,</w:t>
      </w:r>
      <w:r w:rsidR="00477E01">
        <w:rPr>
          <w:i/>
          <w:sz w:val="28"/>
          <w:szCs w:val="28"/>
        </w:rPr>
        <w:t xml:space="preserve"> но свяжите двадцать таких слов </w:t>
      </w:r>
      <w:r w:rsidRPr="004F5225">
        <w:rPr>
          <w:i/>
          <w:sz w:val="28"/>
          <w:szCs w:val="28"/>
        </w:rPr>
        <w:t>с</w:t>
      </w:r>
      <w:bookmarkStart w:id="0" w:name="_GoBack"/>
      <w:bookmarkEnd w:id="0"/>
      <w:r w:rsidRPr="004F5225">
        <w:rPr>
          <w:i/>
          <w:sz w:val="28"/>
          <w:szCs w:val="28"/>
        </w:rPr>
        <w:t xml:space="preserve">     картинками, и он усвоит их на лету».</w:t>
      </w:r>
    </w:p>
    <w:p w:rsidR="00BA4346" w:rsidRPr="004F5225" w:rsidRDefault="00BA4346" w:rsidP="004D7D37">
      <w:pPr>
        <w:pStyle w:val="a5"/>
        <w:spacing w:before="0" w:beforeAutospacing="0" w:after="0" w:afterAutospacing="0" w:line="276" w:lineRule="auto"/>
        <w:jc w:val="both"/>
        <w:rPr>
          <w:i/>
          <w:sz w:val="28"/>
          <w:szCs w:val="28"/>
        </w:rPr>
      </w:pPr>
      <w:r w:rsidRPr="004F5225">
        <w:rPr>
          <w:i/>
          <w:sz w:val="28"/>
          <w:szCs w:val="28"/>
        </w:rPr>
        <w:t xml:space="preserve">                                                                                                                   Ушинский К.Д.</w:t>
      </w:r>
    </w:p>
    <w:p w:rsidR="009E3630" w:rsidRPr="004F5225" w:rsidRDefault="009E3630" w:rsidP="004D7D37">
      <w:pPr>
        <w:pStyle w:val="a5"/>
        <w:spacing w:before="0" w:beforeAutospacing="0" w:after="0" w:afterAutospacing="0" w:line="276" w:lineRule="auto"/>
        <w:jc w:val="both"/>
        <w:rPr>
          <w:b/>
          <w:sz w:val="28"/>
          <w:szCs w:val="28"/>
        </w:rPr>
      </w:pPr>
      <w:r w:rsidRPr="004F5225">
        <w:rPr>
          <w:b/>
          <w:sz w:val="28"/>
          <w:szCs w:val="28"/>
        </w:rPr>
        <w:t>Психологическая игра «Давайте поздороваемся!»</w:t>
      </w:r>
    </w:p>
    <w:p w:rsidR="009E3630" w:rsidRPr="004F5225" w:rsidRDefault="008E4345" w:rsidP="008E4345">
      <w:pPr>
        <w:pStyle w:val="a5"/>
        <w:numPr>
          <w:ilvl w:val="0"/>
          <w:numId w:val="20"/>
        </w:numPr>
        <w:spacing w:before="0" w:beforeAutospacing="0" w:after="0" w:afterAutospacing="0" w:line="276" w:lineRule="auto"/>
        <w:jc w:val="both"/>
        <w:rPr>
          <w:b/>
          <w:i/>
          <w:sz w:val="28"/>
          <w:szCs w:val="28"/>
        </w:rPr>
      </w:pPr>
      <w:r w:rsidRPr="004F5225">
        <w:rPr>
          <w:b/>
          <w:i/>
          <w:sz w:val="28"/>
          <w:szCs w:val="28"/>
        </w:rPr>
        <w:t>Постановка проблемы.</w:t>
      </w:r>
    </w:p>
    <w:p w:rsidR="00EA0E3F" w:rsidRPr="004F5225" w:rsidRDefault="006F1FDB" w:rsidP="004D7D37">
      <w:pPr>
        <w:pStyle w:val="a5"/>
        <w:spacing w:before="0" w:beforeAutospacing="0" w:after="0" w:afterAutospacing="0" w:line="276" w:lineRule="auto"/>
        <w:jc w:val="both"/>
        <w:rPr>
          <w:sz w:val="28"/>
          <w:szCs w:val="28"/>
        </w:rPr>
      </w:pPr>
      <w:r w:rsidRPr="004F5225">
        <w:rPr>
          <w:sz w:val="28"/>
          <w:szCs w:val="28"/>
        </w:rPr>
        <w:t>Дошкольное образование – это первая ступень в системе образования, поэтому основная задача педагогов, работающих с дошкольниками – формирование интереса к процессу об</w:t>
      </w:r>
      <w:r w:rsidR="002E2A5A" w:rsidRPr="004F5225">
        <w:rPr>
          <w:sz w:val="28"/>
          <w:szCs w:val="28"/>
        </w:rPr>
        <w:t>учения и его</w:t>
      </w:r>
      <w:r w:rsidR="00BA4346" w:rsidRPr="004F5225">
        <w:rPr>
          <w:sz w:val="28"/>
          <w:szCs w:val="28"/>
        </w:rPr>
        <w:t xml:space="preserve"> мотивации, развитию связной </w:t>
      </w:r>
      <w:r w:rsidRPr="004F5225">
        <w:rPr>
          <w:sz w:val="28"/>
          <w:szCs w:val="28"/>
        </w:rPr>
        <w:t>речи.</w:t>
      </w:r>
    </w:p>
    <w:p w:rsidR="006F1FDB" w:rsidRPr="004F5225" w:rsidRDefault="006F1FDB" w:rsidP="008E4345">
      <w:pPr>
        <w:spacing w:after="0"/>
        <w:ind w:firstLine="284"/>
        <w:jc w:val="both"/>
        <w:rPr>
          <w:rFonts w:ascii="Times New Roman" w:hAnsi="Times New Roman" w:cs="Times New Roman"/>
          <w:sz w:val="28"/>
          <w:szCs w:val="28"/>
          <w:lang w:eastAsia="ru-RU"/>
        </w:rPr>
      </w:pPr>
      <w:r w:rsidRPr="004F5225">
        <w:rPr>
          <w:rFonts w:ascii="Times New Roman" w:hAnsi="Times New Roman" w:cs="Times New Roman"/>
          <w:sz w:val="28"/>
          <w:szCs w:val="28"/>
          <w:lang w:eastAsia="ru-RU"/>
        </w:rPr>
        <w:t>На сегодняшний день - образная, богатая синонимами, дополнениями и описаниями речь у детей дошкольного возраста – явление очень редкое. В речи детей существует множество проблем:</w:t>
      </w:r>
    </w:p>
    <w:p w:rsidR="006F1FDB" w:rsidRPr="004F5225" w:rsidRDefault="006F1FDB" w:rsidP="009C5461">
      <w:pPr>
        <w:numPr>
          <w:ilvl w:val="0"/>
          <w:numId w:val="1"/>
        </w:numPr>
        <w:tabs>
          <w:tab w:val="clear" w:pos="720"/>
          <w:tab w:val="num" w:pos="851"/>
        </w:tabs>
        <w:spacing w:after="0"/>
        <w:ind w:left="0"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 xml:space="preserve">односложная, состоящая лишь из простых предложений речь; </w:t>
      </w:r>
    </w:p>
    <w:p w:rsidR="006F1FDB" w:rsidRPr="004F5225" w:rsidRDefault="006F1FDB" w:rsidP="009C5461">
      <w:pPr>
        <w:numPr>
          <w:ilvl w:val="0"/>
          <w:numId w:val="1"/>
        </w:numPr>
        <w:tabs>
          <w:tab w:val="clear" w:pos="720"/>
          <w:tab w:val="num" w:pos="851"/>
        </w:tabs>
        <w:spacing w:after="0"/>
        <w:ind w:left="0"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 xml:space="preserve">неспособность грамматически правильно построить распространенное предложение; </w:t>
      </w:r>
    </w:p>
    <w:p w:rsidR="006F1FDB" w:rsidRPr="004F5225" w:rsidRDefault="006F1FDB" w:rsidP="009C5461">
      <w:pPr>
        <w:numPr>
          <w:ilvl w:val="0"/>
          <w:numId w:val="1"/>
        </w:numPr>
        <w:tabs>
          <w:tab w:val="clear" w:pos="720"/>
          <w:tab w:val="num" w:pos="851"/>
        </w:tabs>
        <w:spacing w:after="0"/>
        <w:ind w:left="0"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 xml:space="preserve">бедность речи и недостаточный словарный запас; </w:t>
      </w:r>
    </w:p>
    <w:p w:rsidR="006F1FDB" w:rsidRPr="004F5225" w:rsidRDefault="006F1FDB" w:rsidP="009C5461">
      <w:pPr>
        <w:numPr>
          <w:ilvl w:val="0"/>
          <w:numId w:val="1"/>
        </w:numPr>
        <w:tabs>
          <w:tab w:val="clear" w:pos="720"/>
          <w:tab w:val="num" w:pos="851"/>
        </w:tabs>
        <w:spacing w:before="100" w:beforeAutospacing="1" w:after="0"/>
        <w:ind w:left="0"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 xml:space="preserve">употребление нелитературных слов и выражений; </w:t>
      </w:r>
    </w:p>
    <w:p w:rsidR="006F1FDB" w:rsidRPr="004F5225" w:rsidRDefault="006F1FDB" w:rsidP="009C5461">
      <w:pPr>
        <w:numPr>
          <w:ilvl w:val="0"/>
          <w:numId w:val="1"/>
        </w:numPr>
        <w:tabs>
          <w:tab w:val="clear" w:pos="720"/>
          <w:tab w:val="num" w:pos="851"/>
        </w:tabs>
        <w:spacing w:before="100" w:beforeAutospacing="1" w:after="0"/>
        <w:ind w:left="0"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 xml:space="preserve">бедная диалогическая речь: неспособность грамотно и доступно сформулировать вопрос, построить краткий или развернутый ответ; </w:t>
      </w:r>
    </w:p>
    <w:p w:rsidR="006F1FDB" w:rsidRPr="004F5225" w:rsidRDefault="006F1FDB" w:rsidP="009C5461">
      <w:pPr>
        <w:numPr>
          <w:ilvl w:val="0"/>
          <w:numId w:val="1"/>
        </w:numPr>
        <w:tabs>
          <w:tab w:val="clear" w:pos="720"/>
          <w:tab w:val="num" w:pos="851"/>
        </w:tabs>
        <w:spacing w:before="100" w:beforeAutospacing="1" w:after="0"/>
        <w:ind w:left="0"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lastRenderedPageBreak/>
        <w:t>неспособност</w:t>
      </w:r>
      <w:r w:rsidR="004878AE" w:rsidRPr="004F5225">
        <w:rPr>
          <w:rFonts w:ascii="Times New Roman" w:hAnsi="Times New Roman" w:cs="Times New Roman"/>
          <w:sz w:val="28"/>
          <w:szCs w:val="28"/>
          <w:lang w:eastAsia="ru-RU"/>
        </w:rPr>
        <w:t>ь построить с</w:t>
      </w:r>
      <w:r w:rsidRPr="004F5225">
        <w:rPr>
          <w:rFonts w:ascii="Times New Roman" w:hAnsi="Times New Roman" w:cs="Times New Roman"/>
          <w:sz w:val="28"/>
          <w:szCs w:val="28"/>
          <w:lang w:eastAsia="ru-RU"/>
        </w:rPr>
        <w:t>южетный или описательный рассказ на предложенную тему, пересказ текста своими словами;</w:t>
      </w:r>
    </w:p>
    <w:p w:rsidR="006F1FDB" w:rsidRPr="004F5225" w:rsidRDefault="006F1FDB" w:rsidP="009C5461">
      <w:pPr>
        <w:numPr>
          <w:ilvl w:val="0"/>
          <w:numId w:val="1"/>
        </w:numPr>
        <w:tabs>
          <w:tab w:val="clear" w:pos="720"/>
          <w:tab w:val="num" w:pos="851"/>
        </w:tabs>
        <w:spacing w:after="0"/>
        <w:ind w:left="0"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 xml:space="preserve">отсутствие логического обоснования своих утверждений и выводов; </w:t>
      </w:r>
    </w:p>
    <w:p w:rsidR="004C6A69" w:rsidRPr="004F5225" w:rsidRDefault="006F1FDB" w:rsidP="004C6A69">
      <w:pPr>
        <w:numPr>
          <w:ilvl w:val="0"/>
          <w:numId w:val="1"/>
        </w:numPr>
        <w:tabs>
          <w:tab w:val="clear" w:pos="720"/>
          <w:tab w:val="num" w:pos="851"/>
        </w:tabs>
        <w:spacing w:after="0"/>
        <w:ind w:left="0"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отсутствие навыков культуры речи: неумение использовать интонации, регулировать громкость голоса и темп речи.</w:t>
      </w:r>
    </w:p>
    <w:p w:rsidR="00C7515D" w:rsidRPr="004F5225" w:rsidRDefault="00C7515D" w:rsidP="00C7515D">
      <w:pPr>
        <w:spacing w:after="0"/>
        <w:ind w:firstLine="284"/>
        <w:jc w:val="both"/>
        <w:rPr>
          <w:rFonts w:ascii="Times New Roman" w:hAnsi="Times New Roman" w:cs="Times New Roman"/>
          <w:sz w:val="28"/>
          <w:szCs w:val="28"/>
          <w:lang w:eastAsia="ru-RU"/>
        </w:rPr>
      </w:pPr>
      <w:r w:rsidRPr="004F5225">
        <w:rPr>
          <w:rFonts w:ascii="Times New Roman" w:hAnsi="Times New Roman" w:cs="Times New Roman"/>
          <w:sz w:val="28"/>
          <w:szCs w:val="28"/>
          <w:lang w:eastAsia="ru-RU"/>
        </w:rPr>
        <w:t>Поэтому педагогическое воздействие при развитии речи дошкольников – очень сложное дело, но очень важное.  Необходимо научить детей связно, последовательно, грамматически правильно излагать свои мысли, рассказывать о различных событиях из окружающей жизни.</w:t>
      </w:r>
    </w:p>
    <w:p w:rsidR="00301DCC" w:rsidRPr="004F5225" w:rsidRDefault="004C6A69" w:rsidP="00301DCC">
      <w:pPr>
        <w:spacing w:after="0"/>
        <w:ind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Учитывая, что в данное время дети перенасыщены информацией, необходимо, чтобы процесс обучения был для них интересным, занимательным и развивающим.</w:t>
      </w:r>
    </w:p>
    <w:p w:rsidR="004C6A69" w:rsidRPr="004F5225" w:rsidRDefault="00301DCC" w:rsidP="00C7515D">
      <w:pPr>
        <w:spacing w:after="0"/>
        <w:ind w:firstLine="284"/>
        <w:jc w:val="both"/>
        <w:rPr>
          <w:rFonts w:ascii="Times New Roman" w:eastAsia="Times New Roman" w:hAnsi="Times New Roman" w:cs="Times New Roman"/>
          <w:sz w:val="28"/>
          <w:szCs w:val="28"/>
          <w:lang w:eastAsia="ru-RU"/>
        </w:rPr>
      </w:pPr>
      <w:r w:rsidRPr="004F5225">
        <w:rPr>
          <w:rFonts w:ascii="Times New Roman" w:eastAsia="Times New Roman" w:hAnsi="Times New Roman" w:cs="Times New Roman"/>
          <w:sz w:val="28"/>
          <w:szCs w:val="28"/>
          <w:lang w:eastAsia="ru-RU"/>
        </w:rPr>
        <w:t xml:space="preserve">Поэтому поиски эффективных приемов, </w:t>
      </w:r>
      <w:r w:rsidR="004C6A69" w:rsidRPr="004F5225">
        <w:rPr>
          <w:rFonts w:ascii="Times New Roman" w:eastAsia="Times New Roman" w:hAnsi="Times New Roman" w:cs="Times New Roman"/>
          <w:sz w:val="28"/>
          <w:szCs w:val="28"/>
          <w:lang w:eastAsia="ru-RU"/>
        </w:rPr>
        <w:t xml:space="preserve">методов </w:t>
      </w:r>
      <w:r w:rsidRPr="004F5225">
        <w:rPr>
          <w:rFonts w:ascii="Times New Roman" w:eastAsia="Times New Roman" w:hAnsi="Times New Roman" w:cs="Times New Roman"/>
          <w:sz w:val="28"/>
          <w:szCs w:val="28"/>
          <w:lang w:eastAsia="ru-RU"/>
        </w:rPr>
        <w:t xml:space="preserve">развития и </w:t>
      </w:r>
      <w:r w:rsidR="00292447" w:rsidRPr="004F5225">
        <w:rPr>
          <w:rFonts w:ascii="Times New Roman" w:eastAsia="Times New Roman" w:hAnsi="Times New Roman" w:cs="Times New Roman"/>
          <w:sz w:val="28"/>
          <w:szCs w:val="28"/>
          <w:lang w:eastAsia="ru-RU"/>
        </w:rPr>
        <w:t xml:space="preserve">коррекции </w:t>
      </w:r>
      <w:r w:rsidR="004C6A69" w:rsidRPr="004F5225">
        <w:rPr>
          <w:rFonts w:ascii="Times New Roman" w:eastAsia="Times New Roman" w:hAnsi="Times New Roman" w:cs="Times New Roman"/>
          <w:sz w:val="28"/>
          <w:szCs w:val="28"/>
          <w:lang w:eastAsia="ru-RU"/>
        </w:rPr>
        <w:t xml:space="preserve">речи </w:t>
      </w:r>
      <w:r w:rsidRPr="004F5225">
        <w:rPr>
          <w:rFonts w:ascii="Times New Roman" w:eastAsia="Times New Roman" w:hAnsi="Times New Roman" w:cs="Times New Roman"/>
          <w:sz w:val="28"/>
          <w:szCs w:val="28"/>
          <w:lang w:eastAsia="ru-RU"/>
        </w:rPr>
        <w:t>становятся все более актуальными</w:t>
      </w:r>
      <w:r w:rsidR="006E1D17" w:rsidRPr="004F5225">
        <w:rPr>
          <w:rFonts w:ascii="Times New Roman" w:eastAsia="Times New Roman" w:hAnsi="Times New Roman" w:cs="Times New Roman"/>
          <w:sz w:val="28"/>
          <w:szCs w:val="28"/>
          <w:lang w:eastAsia="ru-RU"/>
        </w:rPr>
        <w:t xml:space="preserve"> при планировании и организации работы в </w:t>
      </w:r>
      <w:r w:rsidR="00D265F1" w:rsidRPr="004F5225">
        <w:rPr>
          <w:rFonts w:ascii="Times New Roman" w:eastAsia="Times New Roman" w:hAnsi="Times New Roman" w:cs="Times New Roman"/>
          <w:sz w:val="28"/>
          <w:szCs w:val="28"/>
          <w:lang w:eastAsia="ru-RU"/>
        </w:rPr>
        <w:t>детском саду</w:t>
      </w:r>
      <w:r w:rsidR="004C6A69" w:rsidRPr="004F5225">
        <w:rPr>
          <w:rFonts w:ascii="Times New Roman" w:eastAsia="Times New Roman" w:hAnsi="Times New Roman" w:cs="Times New Roman"/>
          <w:sz w:val="28"/>
          <w:szCs w:val="28"/>
          <w:lang w:eastAsia="ru-RU"/>
        </w:rPr>
        <w:t>.</w:t>
      </w:r>
      <w:r w:rsidR="004C6A69" w:rsidRPr="004F5225">
        <w:rPr>
          <w:rFonts w:ascii="Times New Roman" w:eastAsia="Times New Roman" w:hAnsi="Times New Roman" w:cs="Times New Roman"/>
          <w:color w:val="FF0000"/>
          <w:sz w:val="28"/>
          <w:szCs w:val="28"/>
          <w:lang w:eastAsia="ru-RU"/>
        </w:rPr>
        <w:t xml:space="preserve"> </w:t>
      </w:r>
    </w:p>
    <w:p w:rsidR="004C6A69" w:rsidRPr="004F5225" w:rsidRDefault="003A6F0B" w:rsidP="00C7515D">
      <w:pPr>
        <w:spacing w:after="0"/>
        <w:ind w:firstLine="284"/>
        <w:jc w:val="both"/>
        <w:rPr>
          <w:rFonts w:ascii="Times New Roman" w:eastAsia="Times New Roman" w:hAnsi="Times New Roman" w:cs="Times New Roman"/>
          <w:sz w:val="28"/>
          <w:szCs w:val="28"/>
          <w:lang w:eastAsia="ru-RU"/>
        </w:rPr>
      </w:pPr>
      <w:r w:rsidRPr="004F5225">
        <w:rPr>
          <w:rFonts w:ascii="Times New Roman" w:eastAsia="Times New Roman" w:hAnsi="Times New Roman" w:cs="Times New Roman"/>
          <w:sz w:val="28"/>
          <w:szCs w:val="28"/>
          <w:lang w:eastAsia="ru-RU"/>
        </w:rPr>
        <w:t>Анализиру</w:t>
      </w:r>
      <w:r w:rsidR="00D265F1" w:rsidRPr="004F5225">
        <w:rPr>
          <w:rFonts w:ascii="Times New Roman" w:eastAsia="Times New Roman" w:hAnsi="Times New Roman" w:cs="Times New Roman"/>
          <w:sz w:val="28"/>
          <w:szCs w:val="28"/>
          <w:lang w:eastAsia="ru-RU"/>
        </w:rPr>
        <w:t xml:space="preserve">я различные формы </w:t>
      </w:r>
      <w:r w:rsidRPr="004F5225">
        <w:rPr>
          <w:rFonts w:ascii="Times New Roman" w:eastAsia="Times New Roman" w:hAnsi="Times New Roman" w:cs="Times New Roman"/>
          <w:sz w:val="28"/>
          <w:szCs w:val="28"/>
          <w:lang w:eastAsia="ru-RU"/>
        </w:rPr>
        <w:t>работы</w:t>
      </w:r>
      <w:r w:rsidR="00D265F1" w:rsidRPr="004F5225">
        <w:rPr>
          <w:rFonts w:ascii="Times New Roman" w:eastAsia="Times New Roman" w:hAnsi="Times New Roman" w:cs="Times New Roman"/>
          <w:sz w:val="28"/>
          <w:szCs w:val="28"/>
          <w:lang w:eastAsia="ru-RU"/>
        </w:rPr>
        <w:t xml:space="preserve"> по развитию речи</w:t>
      </w:r>
      <w:r w:rsidRPr="004F5225">
        <w:rPr>
          <w:rFonts w:ascii="Times New Roman" w:eastAsia="Times New Roman" w:hAnsi="Times New Roman" w:cs="Times New Roman"/>
          <w:sz w:val="28"/>
          <w:szCs w:val="28"/>
          <w:lang w:eastAsia="ru-RU"/>
        </w:rPr>
        <w:t xml:space="preserve"> с деть</w:t>
      </w:r>
      <w:r w:rsidR="00D265F1" w:rsidRPr="004F5225">
        <w:rPr>
          <w:rFonts w:ascii="Times New Roman" w:eastAsia="Times New Roman" w:hAnsi="Times New Roman" w:cs="Times New Roman"/>
          <w:sz w:val="28"/>
          <w:szCs w:val="28"/>
          <w:lang w:eastAsia="ru-RU"/>
        </w:rPr>
        <w:t xml:space="preserve">ми, мы </w:t>
      </w:r>
      <w:r w:rsidRPr="004F5225">
        <w:rPr>
          <w:rFonts w:ascii="Times New Roman" w:eastAsia="Times New Roman" w:hAnsi="Times New Roman" w:cs="Times New Roman"/>
          <w:sz w:val="28"/>
          <w:szCs w:val="28"/>
          <w:lang w:eastAsia="ru-RU"/>
        </w:rPr>
        <w:t>искали методы, которые позволили бы ускор</w:t>
      </w:r>
      <w:r w:rsidR="00D70A2A" w:rsidRPr="004F5225">
        <w:rPr>
          <w:rFonts w:ascii="Times New Roman" w:eastAsia="Times New Roman" w:hAnsi="Times New Roman" w:cs="Times New Roman"/>
          <w:sz w:val="28"/>
          <w:szCs w:val="28"/>
          <w:lang w:eastAsia="ru-RU"/>
        </w:rPr>
        <w:t>ить</w:t>
      </w:r>
      <w:r w:rsidR="00D265F1" w:rsidRPr="004F5225">
        <w:rPr>
          <w:rFonts w:ascii="Times New Roman" w:eastAsia="Times New Roman" w:hAnsi="Times New Roman" w:cs="Times New Roman"/>
          <w:sz w:val="28"/>
          <w:szCs w:val="28"/>
          <w:lang w:eastAsia="ru-RU"/>
        </w:rPr>
        <w:t xml:space="preserve"> не только</w:t>
      </w:r>
      <w:r w:rsidR="00D70A2A" w:rsidRPr="004F5225">
        <w:rPr>
          <w:rFonts w:ascii="Times New Roman" w:eastAsia="Times New Roman" w:hAnsi="Times New Roman" w:cs="Times New Roman"/>
          <w:sz w:val="28"/>
          <w:szCs w:val="28"/>
          <w:lang w:eastAsia="ru-RU"/>
        </w:rPr>
        <w:t xml:space="preserve"> процесс постановки и </w:t>
      </w:r>
      <w:r w:rsidRPr="004F5225">
        <w:rPr>
          <w:rFonts w:ascii="Times New Roman" w:eastAsia="Times New Roman" w:hAnsi="Times New Roman" w:cs="Times New Roman"/>
          <w:sz w:val="28"/>
          <w:szCs w:val="28"/>
          <w:lang w:eastAsia="ru-RU"/>
        </w:rPr>
        <w:t>автоматизации нарушенных звуков,</w:t>
      </w:r>
      <w:r w:rsidR="00D265F1" w:rsidRPr="004F5225">
        <w:rPr>
          <w:rFonts w:ascii="Times New Roman" w:eastAsia="Times New Roman" w:hAnsi="Times New Roman" w:cs="Times New Roman"/>
          <w:sz w:val="28"/>
          <w:szCs w:val="28"/>
          <w:lang w:eastAsia="ru-RU"/>
        </w:rPr>
        <w:t xml:space="preserve"> но и  в целом развить все компоненты речи.</w:t>
      </w:r>
      <w:r w:rsidR="00FC37F5" w:rsidRPr="004F5225">
        <w:rPr>
          <w:rFonts w:ascii="Times New Roman" w:eastAsia="Times New Roman" w:hAnsi="Times New Roman" w:cs="Times New Roman"/>
          <w:sz w:val="28"/>
          <w:szCs w:val="28"/>
          <w:lang w:eastAsia="ru-RU"/>
        </w:rPr>
        <w:t xml:space="preserve"> В результате пришли к выводу о </w:t>
      </w:r>
      <w:r w:rsidR="00D70A2A" w:rsidRPr="004F5225">
        <w:rPr>
          <w:rFonts w:ascii="Times New Roman" w:eastAsia="Times New Roman" w:hAnsi="Times New Roman" w:cs="Times New Roman"/>
          <w:sz w:val="28"/>
          <w:szCs w:val="28"/>
          <w:lang w:eastAsia="ru-RU"/>
        </w:rPr>
        <w:t>целесообразн</w:t>
      </w:r>
      <w:r w:rsidR="002D5E22" w:rsidRPr="004F5225">
        <w:rPr>
          <w:rFonts w:ascii="Times New Roman" w:eastAsia="Times New Roman" w:hAnsi="Times New Roman" w:cs="Times New Roman"/>
          <w:sz w:val="28"/>
          <w:szCs w:val="28"/>
          <w:lang w:eastAsia="ru-RU"/>
        </w:rPr>
        <w:t>ости внедрения в практику приемов</w:t>
      </w:r>
      <w:r w:rsidR="00D70A2A" w:rsidRPr="004F5225">
        <w:rPr>
          <w:rFonts w:ascii="Times New Roman" w:eastAsia="Times New Roman" w:hAnsi="Times New Roman" w:cs="Times New Roman"/>
          <w:sz w:val="28"/>
          <w:szCs w:val="28"/>
          <w:lang w:eastAsia="ru-RU"/>
        </w:rPr>
        <w:t xml:space="preserve"> мнемотехники как одного из эффект</w:t>
      </w:r>
      <w:r w:rsidR="00D265F1" w:rsidRPr="004F5225">
        <w:rPr>
          <w:rFonts w:ascii="Times New Roman" w:eastAsia="Times New Roman" w:hAnsi="Times New Roman" w:cs="Times New Roman"/>
          <w:sz w:val="28"/>
          <w:szCs w:val="28"/>
          <w:lang w:eastAsia="ru-RU"/>
        </w:rPr>
        <w:t>ивных методик в развитии речи дошкольников.</w:t>
      </w:r>
    </w:p>
    <w:p w:rsidR="00D265F1" w:rsidRPr="004F5225" w:rsidRDefault="00D265F1" w:rsidP="00C7515D">
      <w:pPr>
        <w:spacing w:after="0"/>
        <w:ind w:firstLine="284"/>
        <w:jc w:val="both"/>
        <w:rPr>
          <w:rFonts w:ascii="Times New Roman" w:eastAsia="Times New Roman" w:hAnsi="Times New Roman" w:cs="Times New Roman"/>
          <w:sz w:val="28"/>
          <w:szCs w:val="28"/>
          <w:lang w:eastAsia="ru-RU"/>
        </w:rPr>
      </w:pPr>
      <w:r w:rsidRPr="004F5225">
        <w:rPr>
          <w:rFonts w:ascii="Times New Roman" w:eastAsia="Times New Roman" w:hAnsi="Times New Roman" w:cs="Times New Roman"/>
          <w:sz w:val="28"/>
          <w:szCs w:val="28"/>
          <w:lang w:eastAsia="ru-RU"/>
        </w:rPr>
        <w:t>Итак, что же такое мнемотехника? Давайте сделаем экскурс в историю…</w:t>
      </w:r>
      <w:r w:rsidR="008E4345" w:rsidRPr="004F5225">
        <w:rPr>
          <w:rFonts w:ascii="Times New Roman" w:eastAsia="Times New Roman" w:hAnsi="Times New Roman" w:cs="Times New Roman"/>
          <w:sz w:val="28"/>
          <w:szCs w:val="28"/>
          <w:lang w:eastAsia="ru-RU"/>
        </w:rPr>
        <w:t xml:space="preserve"> (Выходит воспитатель в образе богини памяти Мнемозины).</w:t>
      </w:r>
    </w:p>
    <w:p w:rsidR="008E4345" w:rsidRPr="004F5225" w:rsidRDefault="008E4345" w:rsidP="00C7515D">
      <w:pPr>
        <w:spacing w:after="0"/>
        <w:ind w:firstLine="284"/>
        <w:jc w:val="both"/>
        <w:rPr>
          <w:rFonts w:ascii="Times New Roman" w:eastAsia="Times New Roman" w:hAnsi="Times New Roman" w:cs="Times New Roman"/>
          <w:sz w:val="28"/>
          <w:szCs w:val="28"/>
          <w:lang w:eastAsia="ru-RU"/>
        </w:rPr>
      </w:pPr>
    </w:p>
    <w:p w:rsidR="001E42D2" w:rsidRPr="004F5225" w:rsidRDefault="008E4345" w:rsidP="008E4345">
      <w:pPr>
        <w:pStyle w:val="a4"/>
        <w:numPr>
          <w:ilvl w:val="0"/>
          <w:numId w:val="20"/>
        </w:numPr>
        <w:spacing w:after="0"/>
        <w:jc w:val="both"/>
        <w:rPr>
          <w:rFonts w:ascii="Times New Roman" w:eastAsia="Times New Roman" w:hAnsi="Times New Roman" w:cs="Times New Roman"/>
          <w:b/>
          <w:i/>
          <w:sz w:val="28"/>
          <w:szCs w:val="28"/>
          <w:lang w:eastAsia="ru-RU"/>
        </w:rPr>
      </w:pPr>
      <w:r w:rsidRPr="004F5225">
        <w:rPr>
          <w:rFonts w:ascii="Times New Roman" w:eastAsia="Times New Roman" w:hAnsi="Times New Roman" w:cs="Times New Roman"/>
          <w:b/>
          <w:i/>
          <w:sz w:val="28"/>
          <w:szCs w:val="28"/>
          <w:lang w:eastAsia="ru-RU"/>
        </w:rPr>
        <w:t>История возникновения мнемотехники.</w:t>
      </w:r>
    </w:p>
    <w:p w:rsidR="008E4345" w:rsidRPr="004F5225" w:rsidRDefault="008E4345" w:rsidP="008E4345">
      <w:pPr>
        <w:spacing w:after="0"/>
        <w:jc w:val="both"/>
        <w:rPr>
          <w:rFonts w:ascii="Times New Roman" w:eastAsia="Times New Roman" w:hAnsi="Times New Roman" w:cs="Times New Roman"/>
          <w:b/>
          <w:i/>
          <w:sz w:val="28"/>
          <w:szCs w:val="28"/>
          <w:lang w:eastAsia="ru-RU"/>
        </w:rPr>
      </w:pPr>
    </w:p>
    <w:p w:rsidR="002D5E22" w:rsidRPr="004F5225" w:rsidRDefault="002D5E22" w:rsidP="002D5E22">
      <w:pPr>
        <w:spacing w:after="0"/>
        <w:ind w:firstLine="284"/>
        <w:rPr>
          <w:rFonts w:ascii="Times New Roman" w:hAnsi="Times New Roman" w:cs="Times New Roman"/>
          <w:bCs/>
          <w:sz w:val="28"/>
          <w:szCs w:val="28"/>
          <w:lang w:eastAsia="ru-RU"/>
        </w:rPr>
      </w:pPr>
      <w:proofErr w:type="spellStart"/>
      <w:r w:rsidRPr="004F5225">
        <w:rPr>
          <w:rFonts w:ascii="Times New Roman" w:hAnsi="Times New Roman" w:cs="Times New Roman"/>
          <w:bCs/>
          <w:i/>
          <w:sz w:val="28"/>
          <w:szCs w:val="28"/>
          <w:lang w:eastAsia="ru-RU"/>
        </w:rPr>
        <w:t>Мнемо</w:t>
      </w:r>
      <w:proofErr w:type="spellEnd"/>
      <w:r w:rsidRPr="004F5225">
        <w:rPr>
          <w:rFonts w:ascii="Times New Roman" w:hAnsi="Times New Roman" w:cs="Times New Roman"/>
          <w:bCs/>
          <w:i/>
          <w:sz w:val="28"/>
          <w:szCs w:val="28"/>
          <w:lang w:eastAsia="ru-RU"/>
        </w:rPr>
        <w:t>̉̉̉</w:t>
      </w:r>
      <w:proofErr w:type="spellStart"/>
      <w:r w:rsidRPr="004F5225">
        <w:rPr>
          <w:rFonts w:ascii="Times New Roman" w:hAnsi="Times New Roman" w:cs="Times New Roman"/>
          <w:bCs/>
          <w:i/>
          <w:sz w:val="28"/>
          <w:szCs w:val="28"/>
          <w:lang w:eastAsia="ru-RU"/>
        </w:rPr>
        <w:t>ника</w:t>
      </w:r>
      <w:proofErr w:type="spellEnd"/>
      <w:r w:rsidRPr="004F5225">
        <w:rPr>
          <w:rFonts w:ascii="Times New Roman" w:hAnsi="Times New Roman" w:cs="Times New Roman"/>
          <w:bCs/>
          <w:sz w:val="28"/>
          <w:szCs w:val="28"/>
          <w:lang w:eastAsia="ru-RU"/>
        </w:rPr>
        <w:t xml:space="preserve"> – (от греч</w:t>
      </w:r>
      <w:proofErr w:type="gramStart"/>
      <w:r w:rsidRPr="004F5225">
        <w:rPr>
          <w:rFonts w:ascii="Times New Roman" w:hAnsi="Times New Roman" w:cs="Times New Roman"/>
          <w:bCs/>
          <w:sz w:val="28"/>
          <w:szCs w:val="28"/>
          <w:lang w:eastAsia="ru-RU"/>
        </w:rPr>
        <w:t>.</w:t>
      </w:r>
      <w:proofErr w:type="gramEnd"/>
      <w:r w:rsidRPr="004F5225">
        <w:rPr>
          <w:rFonts w:ascii="Times New Roman" w:hAnsi="Times New Roman" w:cs="Times New Roman"/>
          <w:bCs/>
          <w:sz w:val="28"/>
          <w:szCs w:val="28"/>
          <w:lang w:eastAsia="ru-RU"/>
        </w:rPr>
        <w:t xml:space="preserve"> –  </w:t>
      </w:r>
      <w:proofErr w:type="gramStart"/>
      <w:r w:rsidRPr="004F5225">
        <w:rPr>
          <w:rFonts w:ascii="Times New Roman" w:hAnsi="Times New Roman" w:cs="Times New Roman"/>
          <w:bCs/>
          <w:sz w:val="28"/>
          <w:szCs w:val="28"/>
          <w:lang w:eastAsia="ru-RU"/>
        </w:rPr>
        <w:t>и</w:t>
      </w:r>
      <w:proofErr w:type="gramEnd"/>
      <w:r w:rsidRPr="004F5225">
        <w:rPr>
          <w:rFonts w:ascii="Times New Roman" w:hAnsi="Times New Roman" w:cs="Times New Roman"/>
          <w:bCs/>
          <w:sz w:val="28"/>
          <w:szCs w:val="28"/>
          <w:lang w:eastAsia="ru-RU"/>
        </w:rPr>
        <w:t>скусство запоминания).</w:t>
      </w:r>
    </w:p>
    <w:p w:rsidR="002D5E22" w:rsidRPr="004F5225" w:rsidRDefault="000F2CCE" w:rsidP="002D5E22">
      <w:pPr>
        <w:spacing w:after="0"/>
        <w:ind w:firstLine="284"/>
        <w:rPr>
          <w:rFonts w:ascii="Times New Roman" w:hAnsi="Times New Roman" w:cs="Times New Roman"/>
          <w:bCs/>
          <w:sz w:val="28"/>
          <w:szCs w:val="28"/>
          <w:lang w:eastAsia="ru-RU"/>
        </w:rPr>
      </w:pPr>
      <w:r w:rsidRPr="004F5225">
        <w:rPr>
          <w:rFonts w:ascii="Times New Roman" w:hAnsi="Times New Roman" w:cs="Times New Roman"/>
          <w:bCs/>
          <w:sz w:val="28"/>
          <w:szCs w:val="28"/>
          <w:lang w:eastAsia="ru-RU"/>
        </w:rPr>
        <w:t xml:space="preserve"> Я </w:t>
      </w:r>
      <w:r w:rsidR="002D5E22" w:rsidRPr="004F5225">
        <w:rPr>
          <w:rFonts w:ascii="Times New Roman" w:hAnsi="Times New Roman" w:cs="Times New Roman"/>
          <w:bCs/>
          <w:sz w:val="28"/>
          <w:szCs w:val="28"/>
          <w:lang w:eastAsia="ru-RU"/>
        </w:rPr>
        <w:t>Мнемозина – богиня памяти.</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t>Некоторые люди могут подумать, что мнемотехника появилась недавно, однако существует она несколько тысячелетий и окружает нас повсюду.</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t>Считается, что это слово придумал Пифагор Самосский (6 век до н.э.). Известно, что уже в древней Греции люди успешно применяли приемы мнемотехники. Используя их, древние греки приобретали способность быстро запоминать очень большой, причем часто бессмысленный материал, демонстрируя свое искусство в публичных выступлениях.</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t>Искусство запоминания было особенно важным в дописьменные периоды человеческой истории. Так жрецы, шаманы, сказители должны были запоминать огромные объёмы информации. Даже после появления письменности искусство запоминания не утратило своей актуальности. Очень малое количество книг, дорогие материалы для письма, большие масса и объём написанной книги — всё это побуждало запоминать текст.</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lastRenderedPageBreak/>
        <w:t>Первые известные тексты по мнемотехнике создавали древние греки. Искусство запоминания также развивалось средневековыми монахами, которым нужно было помнить огромное количество богослужебных текстов. В эпоху средних веков, когда знания стали считаться силой, способность держать знания в голове также ценилась очень и очень высоко.</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t>Мнемотехнику изучал, разрабатывал и преподавал Джордано Бруно, ею интересовался Аристотель и обучал этому искусству своего ученика Александра Македонского. Феноменальной памятью, основанной на приёмах мнемотехники, обладали Юлий Цезарь и Наполеон Бонапарт.</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t>На Руси тоже использовалась мнемотехника. Ее яркий пример – славянская азбука. Название всех букв кириллицы были придуманы с мнемонической целью.</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t xml:space="preserve">А (аз) Б (буки) В (веди) – я буквы знаю; Г (глагол) Д (добро) Е (есть) - письменность есть добро; </w:t>
      </w:r>
      <w:proofErr w:type="gramStart"/>
      <w:r w:rsidRPr="004F5225">
        <w:rPr>
          <w:color w:val="000000"/>
          <w:sz w:val="28"/>
          <w:szCs w:val="28"/>
        </w:rPr>
        <w:t>Р</w:t>
      </w:r>
      <w:proofErr w:type="gramEnd"/>
      <w:r w:rsidRPr="004F5225">
        <w:rPr>
          <w:color w:val="000000"/>
          <w:sz w:val="28"/>
          <w:szCs w:val="28"/>
        </w:rPr>
        <w:t xml:space="preserve"> (</w:t>
      </w:r>
      <w:proofErr w:type="spellStart"/>
      <w:r w:rsidRPr="004F5225">
        <w:rPr>
          <w:color w:val="000000"/>
          <w:sz w:val="28"/>
          <w:szCs w:val="28"/>
        </w:rPr>
        <w:t>рцы</w:t>
      </w:r>
      <w:proofErr w:type="spellEnd"/>
      <w:r w:rsidRPr="004F5225">
        <w:rPr>
          <w:color w:val="000000"/>
          <w:sz w:val="28"/>
          <w:szCs w:val="28"/>
        </w:rPr>
        <w:t>) С(слово) Т(твердо) – произноси слово твердо.</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t>Значит, уже издревле люди понимали, что мнемотехника облегчает запоминание, улучшает запоминание информации.</w:t>
      </w:r>
    </w:p>
    <w:p w:rsidR="000F2CCE" w:rsidRPr="004F5225" w:rsidRDefault="000F2CCE" w:rsidP="000F2CCE">
      <w:pPr>
        <w:pStyle w:val="a5"/>
        <w:spacing w:before="0" w:beforeAutospacing="0" w:after="150" w:afterAutospacing="0"/>
        <w:rPr>
          <w:rFonts w:ascii="Arial" w:hAnsi="Arial" w:cs="Arial"/>
          <w:color w:val="000000"/>
          <w:sz w:val="28"/>
          <w:szCs w:val="28"/>
        </w:rPr>
      </w:pPr>
      <w:r w:rsidRPr="004F5225">
        <w:rPr>
          <w:color w:val="000000"/>
          <w:sz w:val="28"/>
          <w:szCs w:val="28"/>
        </w:rPr>
        <w:t>Сейчас я предлагаю вам проверить свою память…</w:t>
      </w:r>
    </w:p>
    <w:p w:rsidR="002D5E22" w:rsidRPr="004F5225" w:rsidRDefault="000F2CCE" w:rsidP="000F2CCE">
      <w:pPr>
        <w:spacing w:after="0"/>
        <w:rPr>
          <w:rFonts w:ascii="Times New Roman" w:hAnsi="Times New Roman" w:cs="Times New Roman"/>
          <w:b/>
          <w:bCs/>
          <w:i/>
          <w:sz w:val="28"/>
          <w:szCs w:val="28"/>
          <w:lang w:eastAsia="ru-RU"/>
        </w:rPr>
      </w:pPr>
      <w:r w:rsidRPr="004F5225">
        <w:rPr>
          <w:rFonts w:ascii="Times New Roman" w:hAnsi="Times New Roman" w:cs="Times New Roman"/>
          <w:bCs/>
          <w:sz w:val="28"/>
          <w:szCs w:val="28"/>
          <w:lang w:eastAsia="ru-RU"/>
        </w:rPr>
        <w:t xml:space="preserve">       </w:t>
      </w:r>
      <w:r w:rsidR="002D5E22" w:rsidRPr="004F5225">
        <w:rPr>
          <w:rFonts w:ascii="Times New Roman" w:hAnsi="Times New Roman" w:cs="Times New Roman"/>
          <w:b/>
          <w:bCs/>
          <w:i/>
          <w:sz w:val="28"/>
          <w:szCs w:val="28"/>
          <w:lang w:eastAsia="ru-RU"/>
        </w:rPr>
        <w:t>Тест-игра «Пиктограмма»</w:t>
      </w:r>
    </w:p>
    <w:p w:rsidR="002D5E22" w:rsidRPr="004F5225" w:rsidRDefault="002D5E22" w:rsidP="002D5E22">
      <w:pPr>
        <w:spacing w:after="0"/>
        <w:ind w:firstLine="284"/>
        <w:rPr>
          <w:rFonts w:ascii="Times New Roman" w:hAnsi="Times New Roman" w:cs="Times New Roman"/>
          <w:bCs/>
          <w:sz w:val="28"/>
          <w:szCs w:val="28"/>
          <w:lang w:eastAsia="ru-RU"/>
        </w:rPr>
      </w:pPr>
      <w:r w:rsidRPr="004F5225">
        <w:rPr>
          <w:rFonts w:ascii="Times New Roman" w:hAnsi="Times New Roman" w:cs="Times New Roman"/>
          <w:bCs/>
          <w:sz w:val="28"/>
          <w:szCs w:val="28"/>
          <w:lang w:eastAsia="ru-RU"/>
        </w:rPr>
        <w:t>Цель: определение объема запоминания слов путем их кодирования в рисунок.</w:t>
      </w:r>
    </w:p>
    <w:p w:rsidR="002D5E22" w:rsidRPr="004F5225" w:rsidRDefault="00B76F0A" w:rsidP="002D5E22">
      <w:pPr>
        <w:spacing w:after="0"/>
        <w:ind w:firstLine="284"/>
        <w:rPr>
          <w:rFonts w:ascii="Times New Roman" w:hAnsi="Times New Roman" w:cs="Times New Roman"/>
          <w:bCs/>
          <w:sz w:val="28"/>
          <w:szCs w:val="28"/>
          <w:lang w:eastAsia="ru-RU"/>
        </w:rPr>
      </w:pPr>
      <w:r w:rsidRPr="004F5225">
        <w:rPr>
          <w:rFonts w:ascii="Times New Roman" w:hAnsi="Times New Roman" w:cs="Times New Roman"/>
          <w:bCs/>
          <w:sz w:val="28"/>
          <w:szCs w:val="28"/>
          <w:lang w:eastAsia="ru-RU"/>
        </w:rPr>
        <w:t>Задание</w:t>
      </w:r>
      <w:r w:rsidR="002D5E22" w:rsidRPr="004F5225">
        <w:rPr>
          <w:rFonts w:ascii="Times New Roman" w:hAnsi="Times New Roman" w:cs="Times New Roman"/>
          <w:bCs/>
          <w:sz w:val="28"/>
          <w:szCs w:val="28"/>
          <w:lang w:eastAsia="ru-RU"/>
        </w:rPr>
        <w:t>: педагогам предлагается 10 слов, которые необходимо зарисовать «закодировать в рисунок», потом по их изображениям назвать перечисленные слова.</w:t>
      </w:r>
    </w:p>
    <w:p w:rsidR="002D5E22" w:rsidRPr="004F5225" w:rsidRDefault="002D5E22" w:rsidP="002D5E22">
      <w:pPr>
        <w:spacing w:after="0"/>
        <w:ind w:firstLine="284"/>
        <w:rPr>
          <w:rFonts w:ascii="Times New Roman" w:hAnsi="Times New Roman" w:cs="Times New Roman"/>
          <w:bCs/>
          <w:sz w:val="28"/>
          <w:szCs w:val="28"/>
          <w:lang w:eastAsia="ru-RU"/>
        </w:rPr>
      </w:pPr>
      <w:r w:rsidRPr="004F5225">
        <w:rPr>
          <w:rFonts w:ascii="Times New Roman" w:hAnsi="Times New Roman" w:cs="Times New Roman"/>
          <w:bCs/>
          <w:sz w:val="28"/>
          <w:szCs w:val="28"/>
          <w:lang w:eastAsia="ru-RU"/>
        </w:rPr>
        <w:t>Слова: радость,</w:t>
      </w:r>
      <w:r w:rsidR="00B76F0A" w:rsidRPr="004F5225">
        <w:rPr>
          <w:rFonts w:ascii="Times New Roman" w:hAnsi="Times New Roman" w:cs="Times New Roman"/>
          <w:bCs/>
          <w:sz w:val="28"/>
          <w:szCs w:val="28"/>
          <w:lang w:eastAsia="ru-RU"/>
        </w:rPr>
        <w:t xml:space="preserve"> </w:t>
      </w:r>
      <w:r w:rsidRPr="004F5225">
        <w:rPr>
          <w:rFonts w:ascii="Times New Roman" w:hAnsi="Times New Roman" w:cs="Times New Roman"/>
          <w:bCs/>
          <w:sz w:val="28"/>
          <w:szCs w:val="28"/>
          <w:lang w:eastAsia="ru-RU"/>
        </w:rPr>
        <w:t xml:space="preserve"> любовь, </w:t>
      </w:r>
      <w:r w:rsidR="00B76F0A" w:rsidRPr="004F5225">
        <w:rPr>
          <w:rFonts w:ascii="Times New Roman" w:hAnsi="Times New Roman" w:cs="Times New Roman"/>
          <w:bCs/>
          <w:sz w:val="28"/>
          <w:szCs w:val="28"/>
          <w:lang w:eastAsia="ru-RU"/>
        </w:rPr>
        <w:t xml:space="preserve"> </w:t>
      </w:r>
      <w:r w:rsidRPr="004F5225">
        <w:rPr>
          <w:rFonts w:ascii="Times New Roman" w:hAnsi="Times New Roman" w:cs="Times New Roman"/>
          <w:bCs/>
          <w:sz w:val="28"/>
          <w:szCs w:val="28"/>
          <w:lang w:eastAsia="ru-RU"/>
        </w:rPr>
        <w:t xml:space="preserve">злость, </w:t>
      </w:r>
      <w:r w:rsidR="00B76F0A" w:rsidRPr="004F5225">
        <w:rPr>
          <w:rFonts w:ascii="Times New Roman" w:hAnsi="Times New Roman" w:cs="Times New Roman"/>
          <w:bCs/>
          <w:sz w:val="28"/>
          <w:szCs w:val="28"/>
          <w:lang w:eastAsia="ru-RU"/>
        </w:rPr>
        <w:t xml:space="preserve"> </w:t>
      </w:r>
      <w:r w:rsidR="008E4345" w:rsidRPr="004F5225">
        <w:rPr>
          <w:rFonts w:ascii="Times New Roman" w:hAnsi="Times New Roman" w:cs="Times New Roman"/>
          <w:bCs/>
          <w:sz w:val="28"/>
          <w:szCs w:val="28"/>
          <w:lang w:eastAsia="ru-RU"/>
        </w:rPr>
        <w:t>гр</w:t>
      </w:r>
      <w:r w:rsidR="000F2CCE" w:rsidRPr="004F5225">
        <w:rPr>
          <w:rFonts w:ascii="Times New Roman" w:hAnsi="Times New Roman" w:cs="Times New Roman"/>
          <w:bCs/>
          <w:sz w:val="28"/>
          <w:szCs w:val="28"/>
          <w:lang w:eastAsia="ru-RU"/>
        </w:rPr>
        <w:t>усть, обида, веселье, ненависть…</w:t>
      </w:r>
      <w:r w:rsidR="008E4345" w:rsidRPr="004F5225">
        <w:rPr>
          <w:rFonts w:ascii="Times New Roman" w:hAnsi="Times New Roman" w:cs="Times New Roman"/>
          <w:bCs/>
          <w:sz w:val="28"/>
          <w:szCs w:val="28"/>
          <w:lang w:eastAsia="ru-RU"/>
        </w:rPr>
        <w:t xml:space="preserve"> </w:t>
      </w:r>
    </w:p>
    <w:p w:rsidR="00B76F0A" w:rsidRPr="004F5225" w:rsidRDefault="00B76F0A" w:rsidP="002D5E22">
      <w:pPr>
        <w:spacing w:after="0"/>
        <w:ind w:firstLine="284"/>
        <w:rPr>
          <w:rFonts w:ascii="Times New Roman" w:hAnsi="Times New Roman" w:cs="Times New Roman"/>
          <w:bCs/>
          <w:sz w:val="28"/>
          <w:szCs w:val="28"/>
          <w:lang w:eastAsia="ru-RU"/>
        </w:rPr>
      </w:pPr>
      <w:r w:rsidRPr="004F5225">
        <w:rPr>
          <w:rFonts w:ascii="Times New Roman" w:hAnsi="Times New Roman" w:cs="Times New Roman"/>
          <w:bCs/>
          <w:sz w:val="28"/>
          <w:szCs w:val="28"/>
          <w:lang w:eastAsia="ru-RU"/>
        </w:rPr>
        <w:t>Интерпретация:</w:t>
      </w:r>
    </w:p>
    <w:p w:rsidR="00B76F0A" w:rsidRPr="004F5225" w:rsidRDefault="00B76F0A" w:rsidP="002D5E22">
      <w:pPr>
        <w:spacing w:after="0"/>
        <w:ind w:firstLine="284"/>
        <w:rPr>
          <w:rFonts w:ascii="Times New Roman" w:hAnsi="Times New Roman" w:cs="Times New Roman"/>
          <w:bCs/>
          <w:sz w:val="28"/>
          <w:szCs w:val="28"/>
          <w:lang w:eastAsia="ru-RU"/>
        </w:rPr>
      </w:pPr>
      <w:r w:rsidRPr="004F5225">
        <w:rPr>
          <w:rFonts w:ascii="Times New Roman" w:hAnsi="Times New Roman" w:cs="Times New Roman"/>
          <w:bCs/>
          <w:sz w:val="28"/>
          <w:szCs w:val="28"/>
          <w:lang w:eastAsia="ru-RU"/>
        </w:rPr>
        <w:t>- в норме взрослому человеку необходимо запомнить 8-9 слов;</w:t>
      </w:r>
    </w:p>
    <w:p w:rsidR="00B76F0A" w:rsidRPr="004F5225" w:rsidRDefault="00B76F0A" w:rsidP="008E4345">
      <w:pPr>
        <w:spacing w:after="0"/>
        <w:ind w:firstLine="284"/>
        <w:rPr>
          <w:rFonts w:ascii="Times New Roman" w:hAnsi="Times New Roman" w:cs="Times New Roman"/>
          <w:bCs/>
          <w:sz w:val="28"/>
          <w:szCs w:val="28"/>
          <w:lang w:eastAsia="ru-RU"/>
        </w:rPr>
      </w:pPr>
      <w:r w:rsidRPr="004F5225">
        <w:rPr>
          <w:rFonts w:ascii="Times New Roman" w:hAnsi="Times New Roman" w:cs="Times New Roman"/>
          <w:bCs/>
          <w:sz w:val="28"/>
          <w:szCs w:val="28"/>
          <w:lang w:eastAsia="ru-RU"/>
        </w:rPr>
        <w:t>- челове</w:t>
      </w:r>
      <w:r w:rsidR="008E4345" w:rsidRPr="004F5225">
        <w:rPr>
          <w:rFonts w:ascii="Times New Roman" w:hAnsi="Times New Roman" w:cs="Times New Roman"/>
          <w:bCs/>
          <w:sz w:val="28"/>
          <w:szCs w:val="28"/>
          <w:lang w:eastAsia="ru-RU"/>
        </w:rPr>
        <w:t xml:space="preserve">ку, запомнившему менее 8 слов, </w:t>
      </w:r>
      <w:r w:rsidRPr="004F5225">
        <w:rPr>
          <w:rFonts w:ascii="Times New Roman" w:hAnsi="Times New Roman" w:cs="Times New Roman"/>
          <w:bCs/>
          <w:sz w:val="28"/>
          <w:szCs w:val="28"/>
          <w:lang w:eastAsia="ru-RU"/>
        </w:rPr>
        <w:t>необходимо развивать свою образную память.</w:t>
      </w:r>
    </w:p>
    <w:p w:rsidR="00B76F0A" w:rsidRPr="004F5225" w:rsidRDefault="00B76F0A" w:rsidP="002D5E22">
      <w:pPr>
        <w:spacing w:after="0"/>
        <w:ind w:firstLine="284"/>
        <w:rPr>
          <w:rFonts w:ascii="Times New Roman" w:hAnsi="Times New Roman" w:cs="Times New Roman"/>
          <w:b/>
          <w:i/>
          <w:sz w:val="28"/>
          <w:szCs w:val="28"/>
          <w:lang w:eastAsia="ru-RU"/>
        </w:rPr>
      </w:pPr>
      <w:r w:rsidRPr="004F5225">
        <w:rPr>
          <w:rFonts w:ascii="Times New Roman" w:hAnsi="Times New Roman" w:cs="Times New Roman"/>
          <w:b/>
          <w:bCs/>
          <w:i/>
          <w:sz w:val="28"/>
          <w:szCs w:val="28"/>
          <w:lang w:eastAsia="ru-RU"/>
        </w:rPr>
        <w:t>Игра-тест «Внимание</w:t>
      </w:r>
      <w:r w:rsidR="000F2CCE" w:rsidRPr="004F5225">
        <w:rPr>
          <w:rFonts w:ascii="Times New Roman" w:hAnsi="Times New Roman" w:cs="Times New Roman"/>
          <w:b/>
          <w:bCs/>
          <w:i/>
          <w:sz w:val="28"/>
          <w:szCs w:val="28"/>
          <w:lang w:eastAsia="ru-RU"/>
        </w:rPr>
        <w:t>, друзья!</w:t>
      </w:r>
      <w:r w:rsidRPr="004F5225">
        <w:rPr>
          <w:rFonts w:ascii="Times New Roman" w:hAnsi="Times New Roman" w:cs="Times New Roman"/>
          <w:b/>
          <w:bCs/>
          <w:i/>
          <w:sz w:val="28"/>
          <w:szCs w:val="28"/>
          <w:lang w:eastAsia="ru-RU"/>
        </w:rPr>
        <w:t xml:space="preserve">» </w:t>
      </w:r>
    </w:p>
    <w:p w:rsidR="00B76F0A" w:rsidRPr="004F5225" w:rsidRDefault="00B76F0A" w:rsidP="00B76F0A">
      <w:pPr>
        <w:pStyle w:val="a5"/>
        <w:spacing w:before="0" w:beforeAutospacing="0" w:after="0" w:afterAutospacing="0" w:line="276" w:lineRule="auto"/>
        <w:ind w:firstLine="284"/>
        <w:jc w:val="both"/>
        <w:rPr>
          <w:bCs/>
          <w:sz w:val="28"/>
          <w:szCs w:val="28"/>
        </w:rPr>
      </w:pPr>
      <w:r w:rsidRPr="004F5225">
        <w:rPr>
          <w:b/>
          <w:bCs/>
          <w:sz w:val="28"/>
          <w:szCs w:val="28"/>
        </w:rPr>
        <w:t>Цель:</w:t>
      </w:r>
      <w:r w:rsidRPr="004F5225">
        <w:rPr>
          <w:bCs/>
          <w:sz w:val="28"/>
          <w:szCs w:val="28"/>
        </w:rPr>
        <w:t xml:space="preserve"> развитие образной памяти, </w:t>
      </w:r>
      <w:r w:rsidRPr="004F5225">
        <w:rPr>
          <w:sz w:val="28"/>
          <w:szCs w:val="28"/>
        </w:rPr>
        <w:t xml:space="preserve">зрительного и слухового внимания </w:t>
      </w:r>
      <w:r w:rsidRPr="004F5225">
        <w:rPr>
          <w:bCs/>
          <w:sz w:val="28"/>
          <w:szCs w:val="28"/>
        </w:rPr>
        <w:t xml:space="preserve">и </w:t>
      </w:r>
      <w:r w:rsidRPr="004F5225">
        <w:rPr>
          <w:sz w:val="28"/>
          <w:szCs w:val="28"/>
        </w:rPr>
        <w:t>ассоциативного</w:t>
      </w:r>
      <w:r w:rsidRPr="004F5225">
        <w:rPr>
          <w:bCs/>
          <w:sz w:val="28"/>
          <w:szCs w:val="28"/>
        </w:rPr>
        <w:t xml:space="preserve"> мышления.</w:t>
      </w:r>
    </w:p>
    <w:p w:rsidR="00B76F0A" w:rsidRPr="004F5225" w:rsidRDefault="00B76F0A" w:rsidP="00B76F0A">
      <w:pPr>
        <w:pStyle w:val="a5"/>
        <w:spacing w:before="0" w:beforeAutospacing="0" w:after="0" w:afterAutospacing="0" w:line="276" w:lineRule="auto"/>
        <w:ind w:firstLine="284"/>
        <w:jc w:val="both"/>
        <w:rPr>
          <w:sz w:val="28"/>
          <w:szCs w:val="28"/>
        </w:rPr>
      </w:pPr>
      <w:r w:rsidRPr="004F5225">
        <w:rPr>
          <w:bCs/>
          <w:sz w:val="28"/>
          <w:szCs w:val="28"/>
        </w:rPr>
        <w:t>Задание:</w:t>
      </w:r>
      <w:r w:rsidRPr="004F5225">
        <w:rPr>
          <w:sz w:val="28"/>
          <w:szCs w:val="28"/>
        </w:rPr>
        <w:t xml:space="preserve"> педагогам предлагаются открытки, по которым необходимо  запомнить ряд фраз путем их ассоциирования с рисунком на открытке.</w:t>
      </w:r>
    </w:p>
    <w:p w:rsidR="00B76F0A" w:rsidRPr="004F5225" w:rsidRDefault="00B76F0A" w:rsidP="00B76F0A">
      <w:pPr>
        <w:pStyle w:val="a5"/>
        <w:spacing w:before="0" w:beforeAutospacing="0" w:after="0" w:afterAutospacing="0" w:line="276" w:lineRule="auto"/>
        <w:ind w:firstLine="284"/>
        <w:jc w:val="both"/>
        <w:rPr>
          <w:sz w:val="28"/>
          <w:szCs w:val="28"/>
        </w:rPr>
      </w:pPr>
      <w:proofErr w:type="gramStart"/>
      <w:r w:rsidRPr="004F5225">
        <w:rPr>
          <w:sz w:val="28"/>
          <w:szCs w:val="28"/>
        </w:rPr>
        <w:t xml:space="preserve">Фразы: веселый праздник, длинная дорога, большие деньги, детский сад, любимая работа, солнечный день, тяжелый груз, </w:t>
      </w:r>
      <w:r w:rsidR="00305D22" w:rsidRPr="004F5225">
        <w:rPr>
          <w:sz w:val="28"/>
          <w:szCs w:val="28"/>
        </w:rPr>
        <w:t>умный человек, домашние животные.</w:t>
      </w:r>
      <w:proofErr w:type="gramEnd"/>
    </w:p>
    <w:p w:rsidR="008E4345" w:rsidRPr="004F5225" w:rsidRDefault="008E4345" w:rsidP="00B76F0A">
      <w:pPr>
        <w:pStyle w:val="a5"/>
        <w:spacing w:before="0" w:beforeAutospacing="0" w:after="0" w:afterAutospacing="0" w:line="276" w:lineRule="auto"/>
        <w:ind w:firstLine="284"/>
        <w:jc w:val="both"/>
        <w:rPr>
          <w:sz w:val="28"/>
          <w:szCs w:val="28"/>
        </w:rPr>
      </w:pPr>
      <w:r w:rsidRPr="004F5225">
        <w:rPr>
          <w:sz w:val="28"/>
          <w:szCs w:val="28"/>
        </w:rPr>
        <w:t xml:space="preserve">  </w:t>
      </w:r>
    </w:p>
    <w:p w:rsidR="008E4345" w:rsidRPr="004F5225" w:rsidRDefault="008E4345" w:rsidP="008E4345">
      <w:pPr>
        <w:pStyle w:val="a5"/>
        <w:numPr>
          <w:ilvl w:val="0"/>
          <w:numId w:val="20"/>
        </w:numPr>
        <w:spacing w:before="0" w:beforeAutospacing="0" w:after="0" w:afterAutospacing="0" w:line="276" w:lineRule="auto"/>
        <w:jc w:val="both"/>
        <w:rPr>
          <w:b/>
          <w:i/>
          <w:sz w:val="28"/>
          <w:szCs w:val="28"/>
        </w:rPr>
      </w:pPr>
      <w:r w:rsidRPr="004F5225">
        <w:rPr>
          <w:b/>
          <w:i/>
          <w:sz w:val="28"/>
          <w:szCs w:val="28"/>
        </w:rPr>
        <w:t>Теоретическая часть.</w:t>
      </w:r>
    </w:p>
    <w:p w:rsidR="00E21C63" w:rsidRPr="004F5225" w:rsidRDefault="00305D22" w:rsidP="008E4345">
      <w:pPr>
        <w:pStyle w:val="a5"/>
        <w:spacing w:before="0" w:beforeAutospacing="0" w:after="0" w:afterAutospacing="0" w:line="276" w:lineRule="auto"/>
        <w:jc w:val="both"/>
        <w:rPr>
          <w:sz w:val="28"/>
          <w:szCs w:val="28"/>
        </w:rPr>
      </w:pPr>
      <w:r w:rsidRPr="004F5225">
        <w:rPr>
          <w:sz w:val="28"/>
          <w:szCs w:val="28"/>
        </w:rPr>
        <w:t xml:space="preserve">Мнемотехника </w:t>
      </w:r>
      <w:proofErr w:type="gramStart"/>
      <w:r w:rsidRPr="004F5225">
        <w:rPr>
          <w:sz w:val="28"/>
          <w:szCs w:val="28"/>
        </w:rPr>
        <w:t xml:space="preserve">( </w:t>
      </w:r>
      <w:proofErr w:type="gramEnd"/>
      <w:r w:rsidRPr="004F5225">
        <w:rPr>
          <w:sz w:val="28"/>
          <w:szCs w:val="28"/>
        </w:rPr>
        <w:t xml:space="preserve">от греч. </w:t>
      </w:r>
      <w:proofErr w:type="spellStart"/>
      <w:proofErr w:type="gramStart"/>
      <w:r w:rsidRPr="004F5225">
        <w:rPr>
          <w:sz w:val="28"/>
          <w:szCs w:val="28"/>
          <w:lang w:val="en-US"/>
        </w:rPr>
        <w:t>Mnemonikon</w:t>
      </w:r>
      <w:proofErr w:type="spellEnd"/>
      <w:r w:rsidRPr="004F5225">
        <w:rPr>
          <w:sz w:val="28"/>
          <w:szCs w:val="28"/>
        </w:rPr>
        <w:t xml:space="preserve"> – искусство запоминания) – система специальных приемов, </w:t>
      </w:r>
      <w:r w:rsidR="00E21C63" w:rsidRPr="004F5225">
        <w:rPr>
          <w:sz w:val="28"/>
          <w:szCs w:val="28"/>
        </w:rPr>
        <w:t>облегчающих запоминание и увеличивающих объем памяти путем образования дополнительных ассоциаций.</w:t>
      </w:r>
      <w:proofErr w:type="gramEnd"/>
    </w:p>
    <w:p w:rsidR="00E21C63" w:rsidRPr="004F5225" w:rsidRDefault="00E21C63" w:rsidP="00E21C63">
      <w:pPr>
        <w:pStyle w:val="a5"/>
        <w:spacing w:before="0" w:beforeAutospacing="0" w:after="0" w:afterAutospacing="0" w:line="276" w:lineRule="auto"/>
        <w:ind w:firstLine="284"/>
        <w:jc w:val="both"/>
        <w:rPr>
          <w:sz w:val="28"/>
          <w:szCs w:val="28"/>
        </w:rPr>
      </w:pPr>
      <w:r w:rsidRPr="004F5225">
        <w:rPr>
          <w:sz w:val="28"/>
          <w:szCs w:val="28"/>
        </w:rPr>
        <w:t>Особенности данной методики заключается в том, что на каждое слово</w:t>
      </w:r>
      <w:r w:rsidR="00654B49" w:rsidRPr="004F5225">
        <w:rPr>
          <w:sz w:val="28"/>
          <w:szCs w:val="28"/>
        </w:rPr>
        <w:t xml:space="preserve"> или маленькое словосочетание придумывается картинка (изображение). </w:t>
      </w:r>
    </w:p>
    <w:p w:rsidR="00BF36C1" w:rsidRPr="004F5225" w:rsidRDefault="000F2CCE" w:rsidP="00654B49">
      <w:pPr>
        <w:pStyle w:val="a5"/>
        <w:spacing w:before="0" w:beforeAutospacing="0" w:after="0" w:afterAutospacing="0" w:line="276" w:lineRule="auto"/>
        <w:jc w:val="both"/>
        <w:rPr>
          <w:sz w:val="28"/>
          <w:szCs w:val="28"/>
        </w:rPr>
      </w:pPr>
      <w:r w:rsidRPr="004F5225">
        <w:rPr>
          <w:sz w:val="28"/>
          <w:szCs w:val="28"/>
        </w:rPr>
        <w:lastRenderedPageBreak/>
        <w:t xml:space="preserve">    </w:t>
      </w:r>
      <w:r w:rsidR="00654B49" w:rsidRPr="004F5225">
        <w:rPr>
          <w:sz w:val="28"/>
          <w:szCs w:val="28"/>
        </w:rPr>
        <w:t xml:space="preserve"> </w:t>
      </w:r>
      <w:r w:rsidR="00E21C63" w:rsidRPr="004F5225">
        <w:rPr>
          <w:sz w:val="28"/>
          <w:szCs w:val="28"/>
        </w:rPr>
        <w:t>Такие приемы особенно важны для дошкольников, т.к. мы с вами знаем, что наглядный материал детьми  усваивается лучше вербального.</w:t>
      </w:r>
    </w:p>
    <w:p w:rsidR="004445CE" w:rsidRPr="004F5225" w:rsidRDefault="00E21C63" w:rsidP="00E21C63">
      <w:pPr>
        <w:pStyle w:val="a5"/>
        <w:spacing w:before="0" w:beforeAutospacing="0" w:after="0" w:afterAutospacing="0" w:line="276" w:lineRule="auto"/>
        <w:jc w:val="both"/>
        <w:rPr>
          <w:sz w:val="28"/>
          <w:szCs w:val="28"/>
        </w:rPr>
      </w:pPr>
      <w:r w:rsidRPr="004F5225">
        <w:rPr>
          <w:sz w:val="28"/>
          <w:szCs w:val="28"/>
        </w:rPr>
        <w:t xml:space="preserve">      </w:t>
      </w:r>
      <w:r w:rsidR="003129B6" w:rsidRPr="004F5225">
        <w:rPr>
          <w:sz w:val="28"/>
          <w:szCs w:val="28"/>
        </w:rPr>
        <w:t>В нашей с вами работе мы очень часто сталкиваемся и используем приемы мнемотехники, но не задумываемся об этом. Например: мы используем алгоритмы процессов умывания, одевания</w:t>
      </w:r>
      <w:r w:rsidR="00292447" w:rsidRPr="004F5225">
        <w:rPr>
          <w:sz w:val="28"/>
          <w:szCs w:val="28"/>
        </w:rPr>
        <w:t>, сервировки стола</w:t>
      </w:r>
      <w:r w:rsidR="003129B6" w:rsidRPr="004F5225">
        <w:rPr>
          <w:sz w:val="28"/>
          <w:szCs w:val="28"/>
        </w:rPr>
        <w:t xml:space="preserve"> и т.д. -  все это графические изображения  и схемы.</w:t>
      </w:r>
    </w:p>
    <w:p w:rsidR="003129B6" w:rsidRPr="004F5225" w:rsidRDefault="003129B6" w:rsidP="00B76F0A">
      <w:pPr>
        <w:pStyle w:val="a5"/>
        <w:spacing w:before="0" w:beforeAutospacing="0" w:after="0" w:afterAutospacing="0" w:line="276" w:lineRule="auto"/>
        <w:ind w:firstLine="284"/>
        <w:jc w:val="both"/>
        <w:rPr>
          <w:sz w:val="28"/>
          <w:szCs w:val="28"/>
        </w:rPr>
      </w:pPr>
      <w:r w:rsidRPr="004F5225">
        <w:rPr>
          <w:sz w:val="28"/>
          <w:szCs w:val="28"/>
        </w:rPr>
        <w:t>Мнемотехнику в дошкольной педагогике называют по-разному:</w:t>
      </w:r>
    </w:p>
    <w:p w:rsidR="003129B6" w:rsidRPr="004F5225" w:rsidRDefault="003129B6" w:rsidP="00B76F0A">
      <w:pPr>
        <w:pStyle w:val="a5"/>
        <w:spacing w:before="0" w:beforeAutospacing="0" w:after="0" w:afterAutospacing="0" w:line="276" w:lineRule="auto"/>
        <w:ind w:firstLine="284"/>
        <w:jc w:val="both"/>
        <w:rPr>
          <w:sz w:val="28"/>
          <w:szCs w:val="28"/>
        </w:rPr>
      </w:pPr>
      <w:r w:rsidRPr="004F5225">
        <w:rPr>
          <w:sz w:val="28"/>
          <w:szCs w:val="28"/>
        </w:rPr>
        <w:t>- методика сенсорно-графических схем (Воробьева В.Н.);</w:t>
      </w:r>
    </w:p>
    <w:p w:rsidR="003129B6" w:rsidRPr="004F5225" w:rsidRDefault="003129B6" w:rsidP="00B76F0A">
      <w:pPr>
        <w:pStyle w:val="a5"/>
        <w:spacing w:before="0" w:beforeAutospacing="0" w:after="0" w:afterAutospacing="0" w:line="276" w:lineRule="auto"/>
        <w:ind w:firstLine="284"/>
        <w:jc w:val="both"/>
        <w:rPr>
          <w:sz w:val="28"/>
          <w:szCs w:val="28"/>
        </w:rPr>
      </w:pPr>
      <w:r w:rsidRPr="004F5225">
        <w:rPr>
          <w:sz w:val="28"/>
          <w:szCs w:val="28"/>
        </w:rPr>
        <w:t>- предметно-схематические модели (Ткаченко Т.Н.);</w:t>
      </w:r>
    </w:p>
    <w:p w:rsidR="003129B6" w:rsidRPr="004F5225" w:rsidRDefault="003129B6" w:rsidP="00B76F0A">
      <w:pPr>
        <w:pStyle w:val="a5"/>
        <w:spacing w:before="0" w:beforeAutospacing="0" w:after="0" w:afterAutospacing="0" w:line="276" w:lineRule="auto"/>
        <w:ind w:firstLine="284"/>
        <w:jc w:val="both"/>
        <w:rPr>
          <w:sz w:val="28"/>
          <w:szCs w:val="28"/>
        </w:rPr>
      </w:pPr>
      <w:r w:rsidRPr="004F5225">
        <w:rPr>
          <w:sz w:val="28"/>
          <w:szCs w:val="28"/>
        </w:rPr>
        <w:t>- блоки-квадраты (Глухова В.П.);</w:t>
      </w:r>
    </w:p>
    <w:p w:rsidR="003129B6" w:rsidRPr="004F5225" w:rsidRDefault="003129B6" w:rsidP="00B76F0A">
      <w:pPr>
        <w:pStyle w:val="a5"/>
        <w:spacing w:before="0" w:beforeAutospacing="0" w:after="0" w:afterAutospacing="0" w:line="276" w:lineRule="auto"/>
        <w:ind w:firstLine="284"/>
        <w:jc w:val="both"/>
        <w:rPr>
          <w:sz w:val="28"/>
          <w:szCs w:val="28"/>
        </w:rPr>
      </w:pPr>
      <w:r w:rsidRPr="004F5225">
        <w:rPr>
          <w:sz w:val="28"/>
          <w:szCs w:val="28"/>
        </w:rPr>
        <w:t>- коллаж (</w:t>
      </w:r>
      <w:proofErr w:type="spellStart"/>
      <w:r w:rsidRPr="004F5225">
        <w:rPr>
          <w:sz w:val="28"/>
          <w:szCs w:val="28"/>
        </w:rPr>
        <w:t>Большева</w:t>
      </w:r>
      <w:proofErr w:type="spellEnd"/>
      <w:r w:rsidRPr="004F5225">
        <w:rPr>
          <w:sz w:val="28"/>
          <w:szCs w:val="28"/>
        </w:rPr>
        <w:t xml:space="preserve"> Т.В.);</w:t>
      </w:r>
    </w:p>
    <w:p w:rsidR="004445CE" w:rsidRPr="004F5225" w:rsidRDefault="003129B6" w:rsidP="000F2CCE">
      <w:pPr>
        <w:pStyle w:val="a5"/>
        <w:spacing w:before="0" w:beforeAutospacing="0" w:after="0" w:afterAutospacing="0" w:line="276" w:lineRule="auto"/>
        <w:ind w:firstLine="284"/>
        <w:jc w:val="both"/>
        <w:rPr>
          <w:sz w:val="28"/>
          <w:szCs w:val="28"/>
        </w:rPr>
      </w:pPr>
      <w:r w:rsidRPr="004F5225">
        <w:rPr>
          <w:sz w:val="28"/>
          <w:szCs w:val="28"/>
        </w:rPr>
        <w:t>- сх</w:t>
      </w:r>
      <w:r w:rsidR="00A12CBB" w:rsidRPr="004F5225">
        <w:rPr>
          <w:sz w:val="28"/>
          <w:szCs w:val="28"/>
        </w:rPr>
        <w:t>ема составления рассказа (</w:t>
      </w:r>
      <w:proofErr w:type="spellStart"/>
      <w:r w:rsidR="00A12CBB" w:rsidRPr="004F5225">
        <w:rPr>
          <w:sz w:val="28"/>
          <w:szCs w:val="28"/>
        </w:rPr>
        <w:t>Ефимен</w:t>
      </w:r>
      <w:r w:rsidRPr="004F5225">
        <w:rPr>
          <w:sz w:val="28"/>
          <w:szCs w:val="28"/>
        </w:rPr>
        <w:t>кова</w:t>
      </w:r>
      <w:proofErr w:type="spellEnd"/>
      <w:r w:rsidRPr="004F5225">
        <w:rPr>
          <w:sz w:val="28"/>
          <w:szCs w:val="28"/>
        </w:rPr>
        <w:t xml:space="preserve"> Л.Н.). </w:t>
      </w:r>
    </w:p>
    <w:p w:rsidR="004445CE" w:rsidRPr="004F5225" w:rsidRDefault="00A43EC9" w:rsidP="000F2CCE">
      <w:pPr>
        <w:pStyle w:val="a5"/>
        <w:spacing w:before="0" w:beforeAutospacing="0" w:after="0" w:afterAutospacing="0" w:line="276" w:lineRule="auto"/>
        <w:jc w:val="both"/>
        <w:rPr>
          <w:sz w:val="28"/>
          <w:szCs w:val="28"/>
        </w:rPr>
      </w:pPr>
      <w:r w:rsidRPr="004F5225">
        <w:rPr>
          <w:sz w:val="28"/>
          <w:szCs w:val="28"/>
        </w:rPr>
        <w:t xml:space="preserve"> Принци</w:t>
      </w:r>
      <w:r w:rsidR="004445CE" w:rsidRPr="004F5225">
        <w:rPr>
          <w:sz w:val="28"/>
          <w:szCs w:val="28"/>
        </w:rPr>
        <w:t>п работы  по мнемотехнике</w:t>
      </w:r>
      <w:r w:rsidR="00654B49" w:rsidRPr="004F5225">
        <w:rPr>
          <w:sz w:val="28"/>
          <w:szCs w:val="28"/>
        </w:rPr>
        <w:t xml:space="preserve"> строится от </w:t>
      </w:r>
      <w:proofErr w:type="gramStart"/>
      <w:r w:rsidR="00654B49" w:rsidRPr="004F5225">
        <w:rPr>
          <w:sz w:val="28"/>
          <w:szCs w:val="28"/>
        </w:rPr>
        <w:t>простого</w:t>
      </w:r>
      <w:proofErr w:type="gramEnd"/>
      <w:r w:rsidR="00654B49" w:rsidRPr="004F5225">
        <w:rPr>
          <w:sz w:val="28"/>
          <w:szCs w:val="28"/>
        </w:rPr>
        <w:t xml:space="preserve"> к сложному</w:t>
      </w:r>
      <w:r w:rsidRPr="004F5225">
        <w:rPr>
          <w:sz w:val="28"/>
          <w:szCs w:val="28"/>
        </w:rPr>
        <w:t xml:space="preserve">. </w:t>
      </w:r>
    </w:p>
    <w:p w:rsidR="004445CE" w:rsidRPr="004F5225" w:rsidRDefault="004445CE" w:rsidP="00B76F0A">
      <w:pPr>
        <w:pStyle w:val="a5"/>
        <w:spacing w:before="0" w:beforeAutospacing="0" w:after="0" w:afterAutospacing="0" w:line="276" w:lineRule="auto"/>
        <w:ind w:firstLine="284"/>
        <w:jc w:val="both"/>
        <w:rPr>
          <w:sz w:val="28"/>
          <w:szCs w:val="28"/>
        </w:rPr>
      </w:pPr>
      <w:r w:rsidRPr="004F5225">
        <w:rPr>
          <w:sz w:val="28"/>
          <w:szCs w:val="28"/>
        </w:rPr>
        <w:t xml:space="preserve">Начинается работа с простейших </w:t>
      </w:r>
      <w:proofErr w:type="spellStart"/>
      <w:r w:rsidRPr="004F5225">
        <w:rPr>
          <w:sz w:val="28"/>
          <w:szCs w:val="28"/>
        </w:rPr>
        <w:t>мнемоквадратов</w:t>
      </w:r>
      <w:proofErr w:type="spellEnd"/>
      <w:r w:rsidRPr="004F5225">
        <w:rPr>
          <w:sz w:val="28"/>
          <w:szCs w:val="28"/>
        </w:rPr>
        <w:t>. Так проводится работа над словом. Например: дается слово «туча», символическое обозначение. Изображать надо так, чтобы нарисованное было понятно детям.</w:t>
      </w:r>
    </w:p>
    <w:p w:rsidR="00A43EC9" w:rsidRPr="004F5225" w:rsidRDefault="00E82CEF" w:rsidP="000F2CCE">
      <w:pPr>
        <w:pStyle w:val="a5"/>
        <w:spacing w:before="0" w:beforeAutospacing="0" w:after="0" w:afterAutospacing="0" w:line="276" w:lineRule="auto"/>
        <w:ind w:firstLine="284"/>
        <w:jc w:val="both"/>
        <w:rPr>
          <w:sz w:val="28"/>
          <w:szCs w:val="28"/>
        </w:rPr>
      </w:pPr>
      <w:r w:rsidRPr="004F5225">
        <w:rPr>
          <w:sz w:val="28"/>
          <w:szCs w:val="28"/>
        </w:rPr>
        <w:t xml:space="preserve">Затем последовательно переходим к </w:t>
      </w:r>
      <w:proofErr w:type="spellStart"/>
      <w:r w:rsidRPr="004F5225">
        <w:rPr>
          <w:sz w:val="28"/>
          <w:szCs w:val="28"/>
        </w:rPr>
        <w:t>мнемодорожкам</w:t>
      </w:r>
      <w:proofErr w:type="spellEnd"/>
      <w:r w:rsidRPr="004F5225">
        <w:rPr>
          <w:sz w:val="28"/>
          <w:szCs w:val="28"/>
        </w:rPr>
        <w:t xml:space="preserve"> – таблице, состоящей</w:t>
      </w:r>
      <w:r w:rsidR="00A43EC9" w:rsidRPr="004F5225">
        <w:rPr>
          <w:sz w:val="28"/>
          <w:szCs w:val="28"/>
        </w:rPr>
        <w:t xml:space="preserve"> из трех-четырех </w:t>
      </w:r>
      <w:proofErr w:type="spellStart"/>
      <w:r w:rsidR="00A43EC9" w:rsidRPr="004F5225">
        <w:rPr>
          <w:sz w:val="28"/>
          <w:szCs w:val="28"/>
        </w:rPr>
        <w:t>мнемоквадратов</w:t>
      </w:r>
      <w:proofErr w:type="spellEnd"/>
      <w:r w:rsidR="00A43EC9" w:rsidRPr="004F5225">
        <w:rPr>
          <w:sz w:val="28"/>
          <w:szCs w:val="28"/>
        </w:rPr>
        <w:t>, в которых «закодированы» простые словосочетания.</w:t>
      </w:r>
    </w:p>
    <w:p w:rsidR="004445CE" w:rsidRPr="004F5225" w:rsidRDefault="00E82CEF" w:rsidP="000F2CCE">
      <w:pPr>
        <w:pStyle w:val="a5"/>
        <w:spacing w:before="0" w:beforeAutospacing="0" w:after="0" w:afterAutospacing="0" w:line="276" w:lineRule="auto"/>
        <w:ind w:firstLine="284"/>
        <w:jc w:val="both"/>
        <w:rPr>
          <w:sz w:val="28"/>
          <w:szCs w:val="28"/>
        </w:rPr>
      </w:pPr>
      <w:r w:rsidRPr="004F5225">
        <w:rPr>
          <w:sz w:val="28"/>
          <w:szCs w:val="28"/>
        </w:rPr>
        <w:t>Потом пере</w:t>
      </w:r>
      <w:r w:rsidR="00A43EC9" w:rsidRPr="004F5225">
        <w:rPr>
          <w:sz w:val="28"/>
          <w:szCs w:val="28"/>
        </w:rPr>
        <w:t xml:space="preserve">ходим к </w:t>
      </w:r>
      <w:proofErr w:type="spellStart"/>
      <w:r w:rsidR="00A43EC9" w:rsidRPr="004F5225">
        <w:rPr>
          <w:sz w:val="28"/>
          <w:szCs w:val="28"/>
        </w:rPr>
        <w:t>мнемотаблицам</w:t>
      </w:r>
      <w:proofErr w:type="spellEnd"/>
      <w:r w:rsidR="00A43EC9" w:rsidRPr="004F5225">
        <w:rPr>
          <w:sz w:val="28"/>
          <w:szCs w:val="28"/>
        </w:rPr>
        <w:t>.</w:t>
      </w:r>
    </w:p>
    <w:p w:rsidR="00654B49" w:rsidRPr="004F5225" w:rsidRDefault="0058083F" w:rsidP="00B76F0A">
      <w:pPr>
        <w:pStyle w:val="a5"/>
        <w:spacing w:before="0" w:beforeAutospacing="0" w:after="0" w:afterAutospacing="0" w:line="276" w:lineRule="auto"/>
        <w:ind w:firstLine="284"/>
        <w:jc w:val="both"/>
        <w:rPr>
          <w:sz w:val="28"/>
          <w:szCs w:val="28"/>
        </w:rPr>
      </w:pPr>
      <w:r w:rsidRPr="004F5225">
        <w:rPr>
          <w:sz w:val="28"/>
          <w:szCs w:val="28"/>
        </w:rPr>
        <w:t xml:space="preserve"> Воспитателю необходимо знать о том, что </w:t>
      </w:r>
      <w:r w:rsidR="00242DA8" w:rsidRPr="004F5225">
        <w:rPr>
          <w:sz w:val="28"/>
          <w:szCs w:val="28"/>
        </w:rPr>
        <w:t>количество клеток</w:t>
      </w:r>
      <w:r w:rsidR="00E82CEF" w:rsidRPr="004F5225">
        <w:rPr>
          <w:sz w:val="28"/>
          <w:szCs w:val="28"/>
        </w:rPr>
        <w:t xml:space="preserve"> (ячеек)</w:t>
      </w:r>
      <w:r w:rsidR="00242DA8" w:rsidRPr="004F5225">
        <w:rPr>
          <w:sz w:val="28"/>
          <w:szCs w:val="28"/>
        </w:rPr>
        <w:t xml:space="preserve"> в </w:t>
      </w:r>
      <w:proofErr w:type="spellStart"/>
      <w:r w:rsidR="00242DA8" w:rsidRPr="004F5225">
        <w:rPr>
          <w:sz w:val="28"/>
          <w:szCs w:val="28"/>
        </w:rPr>
        <w:t>мнемотаблицах</w:t>
      </w:r>
      <w:proofErr w:type="spellEnd"/>
      <w:r w:rsidR="00242DA8" w:rsidRPr="004F5225">
        <w:rPr>
          <w:sz w:val="28"/>
          <w:szCs w:val="28"/>
        </w:rPr>
        <w:t xml:space="preserve"> и </w:t>
      </w:r>
      <w:proofErr w:type="spellStart"/>
      <w:r w:rsidR="00242DA8" w:rsidRPr="004F5225">
        <w:rPr>
          <w:sz w:val="28"/>
          <w:szCs w:val="28"/>
        </w:rPr>
        <w:t>мнемодорожках</w:t>
      </w:r>
      <w:proofErr w:type="spellEnd"/>
      <w:r w:rsidR="00242DA8" w:rsidRPr="004F5225">
        <w:rPr>
          <w:sz w:val="28"/>
          <w:szCs w:val="28"/>
        </w:rPr>
        <w:t xml:space="preserve"> зависит от возраста и уровня развития детей: </w:t>
      </w:r>
    </w:p>
    <w:p w:rsidR="00242DA8" w:rsidRPr="004F5225" w:rsidRDefault="00242DA8" w:rsidP="00B76F0A">
      <w:pPr>
        <w:pStyle w:val="a5"/>
        <w:spacing w:before="0" w:beforeAutospacing="0" w:after="0" w:afterAutospacing="0" w:line="276" w:lineRule="auto"/>
        <w:ind w:firstLine="284"/>
        <w:jc w:val="both"/>
        <w:rPr>
          <w:sz w:val="28"/>
          <w:szCs w:val="28"/>
        </w:rPr>
      </w:pPr>
      <w:r w:rsidRPr="004F5225">
        <w:rPr>
          <w:sz w:val="28"/>
          <w:szCs w:val="28"/>
        </w:rPr>
        <w:t>- для младших дошкольников 4-9;</w:t>
      </w:r>
    </w:p>
    <w:p w:rsidR="00A43EC9" w:rsidRPr="004F5225" w:rsidRDefault="00242DA8" w:rsidP="000F2CCE">
      <w:pPr>
        <w:pStyle w:val="a5"/>
        <w:spacing w:before="0" w:beforeAutospacing="0" w:after="0" w:afterAutospacing="0" w:line="276" w:lineRule="auto"/>
        <w:ind w:firstLine="284"/>
        <w:jc w:val="both"/>
        <w:rPr>
          <w:sz w:val="28"/>
          <w:szCs w:val="28"/>
        </w:rPr>
      </w:pPr>
      <w:r w:rsidRPr="004F5225">
        <w:rPr>
          <w:sz w:val="28"/>
          <w:szCs w:val="28"/>
        </w:rPr>
        <w:t>- для старших дошкольников 9-14.</w:t>
      </w:r>
    </w:p>
    <w:p w:rsidR="004445CE" w:rsidRPr="004F5225" w:rsidRDefault="008E530C" w:rsidP="000F2CCE">
      <w:pPr>
        <w:spacing w:after="0"/>
        <w:ind w:firstLine="284"/>
        <w:jc w:val="both"/>
        <w:rPr>
          <w:rFonts w:ascii="Times New Roman" w:hAnsi="Times New Roman" w:cs="Times New Roman"/>
          <w:b/>
          <w:sz w:val="28"/>
          <w:szCs w:val="28"/>
          <w:lang w:eastAsia="ru-RU"/>
        </w:rPr>
      </w:pPr>
      <w:r w:rsidRPr="004F5225">
        <w:rPr>
          <w:rFonts w:ascii="Times New Roman" w:hAnsi="Times New Roman" w:cs="Times New Roman"/>
          <w:sz w:val="28"/>
          <w:szCs w:val="28"/>
          <w:lang w:eastAsia="ru-RU"/>
        </w:rPr>
        <w:t>Существуют авторские таблицы, которые не часто можно встретить в продаже. Для их изготовления не требуются художественные способности: любой педагог в состоянии нарисовать подобные символические изображения предметов и объектов.</w:t>
      </w:r>
    </w:p>
    <w:p w:rsidR="00654B49" w:rsidRPr="004F5225" w:rsidRDefault="00BA0988" w:rsidP="000F2CCE">
      <w:pPr>
        <w:pStyle w:val="a5"/>
        <w:spacing w:before="0" w:beforeAutospacing="0" w:after="0" w:afterAutospacing="0" w:line="276" w:lineRule="auto"/>
        <w:ind w:firstLine="284"/>
        <w:jc w:val="both"/>
        <w:rPr>
          <w:sz w:val="28"/>
          <w:szCs w:val="28"/>
        </w:rPr>
      </w:pPr>
      <w:r w:rsidRPr="004F5225">
        <w:rPr>
          <w:sz w:val="28"/>
          <w:szCs w:val="28"/>
        </w:rPr>
        <w:t xml:space="preserve">Рекомендуется для детей младшего и среднего возраста рисовать цветные </w:t>
      </w:r>
      <w:proofErr w:type="spellStart"/>
      <w:r w:rsidRPr="004F5225">
        <w:rPr>
          <w:sz w:val="28"/>
          <w:szCs w:val="28"/>
        </w:rPr>
        <w:t>мнемодорожки</w:t>
      </w:r>
      <w:proofErr w:type="spellEnd"/>
      <w:r w:rsidRPr="004F5225">
        <w:rPr>
          <w:sz w:val="28"/>
          <w:szCs w:val="28"/>
        </w:rPr>
        <w:t xml:space="preserve"> и </w:t>
      </w:r>
      <w:proofErr w:type="spellStart"/>
      <w:r w:rsidRPr="004F5225">
        <w:rPr>
          <w:sz w:val="28"/>
          <w:szCs w:val="28"/>
        </w:rPr>
        <w:t>мнемотаблицы</w:t>
      </w:r>
      <w:proofErr w:type="spellEnd"/>
      <w:r w:rsidRPr="004F5225">
        <w:rPr>
          <w:sz w:val="28"/>
          <w:szCs w:val="28"/>
        </w:rPr>
        <w:t>, т.к. у детей остаются в памяти отдельные образы: лиса – рыжая, елочка – зеленая, мышка – серая и т.д., а для старших дошкольников – черно-белые. Старшие дошкольники могут сами участвовать</w:t>
      </w:r>
      <w:r w:rsidR="000F2CCE" w:rsidRPr="004F5225">
        <w:rPr>
          <w:sz w:val="28"/>
          <w:szCs w:val="28"/>
        </w:rPr>
        <w:t xml:space="preserve"> в их рисовании и раскрашивании.</w:t>
      </w:r>
    </w:p>
    <w:p w:rsidR="00E82CEF" w:rsidRPr="004F5225" w:rsidRDefault="00E82CEF" w:rsidP="00E82CEF">
      <w:pPr>
        <w:pStyle w:val="a5"/>
        <w:spacing w:before="0" w:beforeAutospacing="0" w:after="0" w:afterAutospacing="0" w:line="276" w:lineRule="auto"/>
        <w:ind w:firstLine="284"/>
        <w:jc w:val="both"/>
        <w:rPr>
          <w:sz w:val="28"/>
          <w:szCs w:val="28"/>
        </w:rPr>
      </w:pPr>
      <w:proofErr w:type="spellStart"/>
      <w:r w:rsidRPr="004F5225">
        <w:rPr>
          <w:sz w:val="28"/>
          <w:szCs w:val="28"/>
        </w:rPr>
        <w:t>Мнемотаблицы</w:t>
      </w:r>
      <w:proofErr w:type="spellEnd"/>
      <w:r w:rsidRPr="004F5225">
        <w:rPr>
          <w:sz w:val="28"/>
          <w:szCs w:val="28"/>
        </w:rPr>
        <w:t xml:space="preserve"> и </w:t>
      </w:r>
      <w:proofErr w:type="spellStart"/>
      <w:r w:rsidRPr="004F5225">
        <w:rPr>
          <w:sz w:val="28"/>
          <w:szCs w:val="28"/>
        </w:rPr>
        <w:t>мнемодорожки</w:t>
      </w:r>
      <w:proofErr w:type="spellEnd"/>
      <w:r w:rsidRPr="004F5225">
        <w:rPr>
          <w:sz w:val="28"/>
          <w:szCs w:val="28"/>
        </w:rPr>
        <w:t xml:space="preserve"> служат дидактическим материалом в работе по развитию связной  речи и обогащения словарного запаса. Их используют:</w:t>
      </w:r>
    </w:p>
    <w:p w:rsidR="00E82CEF" w:rsidRPr="004F5225" w:rsidRDefault="00E82CEF" w:rsidP="00E82CEF">
      <w:pPr>
        <w:pStyle w:val="a5"/>
        <w:spacing w:before="0" w:beforeAutospacing="0" w:after="0" w:afterAutospacing="0" w:line="276" w:lineRule="auto"/>
        <w:ind w:firstLine="284"/>
        <w:jc w:val="both"/>
        <w:rPr>
          <w:sz w:val="28"/>
          <w:szCs w:val="28"/>
        </w:rPr>
      </w:pPr>
      <w:r w:rsidRPr="004F5225">
        <w:rPr>
          <w:sz w:val="28"/>
          <w:szCs w:val="28"/>
        </w:rPr>
        <w:t xml:space="preserve">- при обучении составлению рассказов, </w:t>
      </w:r>
    </w:p>
    <w:p w:rsidR="00E82CEF" w:rsidRPr="004F5225" w:rsidRDefault="00E82CEF" w:rsidP="00E82CEF">
      <w:pPr>
        <w:pStyle w:val="a5"/>
        <w:spacing w:before="0" w:beforeAutospacing="0" w:after="0" w:afterAutospacing="0" w:line="276" w:lineRule="auto"/>
        <w:ind w:firstLine="284"/>
        <w:jc w:val="both"/>
        <w:rPr>
          <w:sz w:val="28"/>
          <w:szCs w:val="28"/>
        </w:rPr>
      </w:pPr>
      <w:r w:rsidRPr="004F5225">
        <w:rPr>
          <w:sz w:val="28"/>
          <w:szCs w:val="28"/>
        </w:rPr>
        <w:t xml:space="preserve">- при заучивании стихотворений, </w:t>
      </w:r>
      <w:proofErr w:type="spellStart"/>
      <w:r w:rsidRPr="004F5225">
        <w:rPr>
          <w:sz w:val="28"/>
          <w:szCs w:val="28"/>
        </w:rPr>
        <w:t>потешек</w:t>
      </w:r>
      <w:proofErr w:type="spellEnd"/>
      <w:r w:rsidRPr="004F5225">
        <w:rPr>
          <w:sz w:val="28"/>
          <w:szCs w:val="28"/>
        </w:rPr>
        <w:t xml:space="preserve">, </w:t>
      </w:r>
      <w:proofErr w:type="spellStart"/>
      <w:r w:rsidRPr="004F5225">
        <w:rPr>
          <w:sz w:val="28"/>
          <w:szCs w:val="28"/>
        </w:rPr>
        <w:t>чистоговорок</w:t>
      </w:r>
      <w:proofErr w:type="spellEnd"/>
      <w:r w:rsidRPr="004F5225">
        <w:rPr>
          <w:sz w:val="28"/>
          <w:szCs w:val="28"/>
        </w:rPr>
        <w:t>;</w:t>
      </w:r>
    </w:p>
    <w:p w:rsidR="00E82CEF" w:rsidRPr="004F5225" w:rsidRDefault="00E82CEF" w:rsidP="00E82CEF">
      <w:pPr>
        <w:pStyle w:val="a5"/>
        <w:spacing w:before="0" w:beforeAutospacing="0" w:after="0" w:afterAutospacing="0" w:line="276" w:lineRule="auto"/>
        <w:ind w:firstLine="284"/>
        <w:jc w:val="both"/>
        <w:rPr>
          <w:sz w:val="28"/>
          <w:szCs w:val="28"/>
        </w:rPr>
      </w:pPr>
      <w:r w:rsidRPr="004F5225">
        <w:rPr>
          <w:sz w:val="28"/>
          <w:szCs w:val="28"/>
        </w:rPr>
        <w:t>- при отгадывании и загадывании загадок.</w:t>
      </w:r>
    </w:p>
    <w:p w:rsidR="00E82CEF" w:rsidRPr="004F5225" w:rsidRDefault="00E82CEF" w:rsidP="00E82CEF">
      <w:pPr>
        <w:pStyle w:val="a5"/>
        <w:spacing w:before="0" w:beforeAutospacing="0" w:after="0" w:afterAutospacing="0" w:line="276" w:lineRule="auto"/>
        <w:ind w:firstLine="284"/>
        <w:jc w:val="both"/>
        <w:rPr>
          <w:sz w:val="28"/>
          <w:szCs w:val="28"/>
        </w:rPr>
      </w:pPr>
      <w:r w:rsidRPr="004F5225">
        <w:rPr>
          <w:sz w:val="28"/>
          <w:szCs w:val="28"/>
        </w:rPr>
        <w:t xml:space="preserve">- при пересказах художественных произведений, </w:t>
      </w:r>
    </w:p>
    <w:p w:rsidR="00E21C63" w:rsidRPr="004F5225" w:rsidRDefault="00E82CEF" w:rsidP="00654B49">
      <w:pPr>
        <w:pStyle w:val="a5"/>
        <w:spacing w:before="0" w:beforeAutospacing="0" w:after="0" w:afterAutospacing="0" w:line="276" w:lineRule="auto"/>
        <w:jc w:val="both"/>
        <w:rPr>
          <w:sz w:val="28"/>
          <w:szCs w:val="28"/>
        </w:rPr>
      </w:pPr>
      <w:r w:rsidRPr="004F5225">
        <w:rPr>
          <w:sz w:val="28"/>
          <w:szCs w:val="28"/>
        </w:rPr>
        <w:t xml:space="preserve">Давайте рассмотрим последовательность работы над пересказом с опорой на </w:t>
      </w:r>
      <w:proofErr w:type="spellStart"/>
      <w:r w:rsidRPr="004F5225">
        <w:rPr>
          <w:sz w:val="28"/>
          <w:szCs w:val="28"/>
        </w:rPr>
        <w:t>мнемотаблицу</w:t>
      </w:r>
      <w:proofErr w:type="spellEnd"/>
      <w:r w:rsidRPr="004F5225">
        <w:rPr>
          <w:sz w:val="28"/>
          <w:szCs w:val="28"/>
        </w:rPr>
        <w:t xml:space="preserve"> сказки «</w:t>
      </w:r>
      <w:r w:rsidR="00B06571" w:rsidRPr="004F5225">
        <w:rPr>
          <w:sz w:val="28"/>
          <w:szCs w:val="28"/>
        </w:rPr>
        <w:t>Теремок».</w:t>
      </w:r>
    </w:p>
    <w:p w:rsidR="00B06571" w:rsidRPr="004F5225" w:rsidRDefault="00B06571" w:rsidP="00654B49">
      <w:pPr>
        <w:pStyle w:val="a5"/>
        <w:spacing w:before="0" w:beforeAutospacing="0" w:after="0" w:afterAutospacing="0" w:line="276" w:lineRule="auto"/>
        <w:jc w:val="both"/>
        <w:rPr>
          <w:i/>
          <w:sz w:val="28"/>
          <w:szCs w:val="28"/>
        </w:rPr>
      </w:pPr>
      <w:r w:rsidRPr="004F5225">
        <w:rPr>
          <w:i/>
          <w:sz w:val="28"/>
          <w:szCs w:val="28"/>
        </w:rPr>
        <w:lastRenderedPageBreak/>
        <w:t xml:space="preserve"> Последовательность работы над пересказом с опорой на </w:t>
      </w:r>
      <w:proofErr w:type="spellStart"/>
      <w:r w:rsidRPr="004F5225">
        <w:rPr>
          <w:i/>
          <w:sz w:val="28"/>
          <w:szCs w:val="28"/>
        </w:rPr>
        <w:t>мнемотаблицу</w:t>
      </w:r>
      <w:proofErr w:type="spellEnd"/>
      <w:r w:rsidRPr="004F5225">
        <w:rPr>
          <w:i/>
          <w:sz w:val="28"/>
          <w:szCs w:val="28"/>
        </w:rPr>
        <w:t>.</w:t>
      </w:r>
    </w:p>
    <w:p w:rsidR="00B06571" w:rsidRPr="004F5225" w:rsidRDefault="00B06571" w:rsidP="00B06571">
      <w:pPr>
        <w:spacing w:after="0"/>
        <w:ind w:right="240" w:firstLine="284"/>
        <w:jc w:val="both"/>
        <w:rPr>
          <w:rFonts w:ascii="Times New Roman" w:hAnsi="Times New Roman" w:cs="Times New Roman"/>
          <w:sz w:val="28"/>
          <w:szCs w:val="28"/>
        </w:rPr>
      </w:pPr>
      <w:r w:rsidRPr="004F5225">
        <w:rPr>
          <w:rFonts w:ascii="Times New Roman" w:hAnsi="Times New Roman" w:cs="Times New Roman"/>
          <w:sz w:val="28"/>
          <w:szCs w:val="28"/>
        </w:rPr>
        <w:t xml:space="preserve">Пересказ – более легкий вид монологической речи, т.к. он придерживается авторской позиции произведения, в нем используется готовый авторский сюжет и готовые речевые формы и приемы. Это в какой-то мере отраженная речь с известной долей самостоятельности. </w:t>
      </w:r>
    </w:p>
    <w:p w:rsidR="00B06571" w:rsidRPr="004F5225" w:rsidRDefault="00B06571" w:rsidP="00B06571">
      <w:pPr>
        <w:spacing w:after="0"/>
        <w:ind w:right="240" w:firstLine="284"/>
        <w:jc w:val="both"/>
        <w:rPr>
          <w:rFonts w:ascii="Times New Roman" w:hAnsi="Times New Roman" w:cs="Times New Roman"/>
          <w:i/>
          <w:sz w:val="28"/>
          <w:szCs w:val="28"/>
          <w:lang w:eastAsia="ru-RU"/>
        </w:rPr>
      </w:pPr>
      <w:r w:rsidRPr="004F5225">
        <w:rPr>
          <w:rFonts w:ascii="Times New Roman" w:hAnsi="Times New Roman" w:cs="Times New Roman"/>
          <w:sz w:val="28"/>
          <w:szCs w:val="28"/>
          <w:lang w:eastAsia="ru-RU"/>
        </w:rPr>
        <w:t>Использование</w:t>
      </w:r>
      <w:r w:rsidRPr="004F5225">
        <w:rPr>
          <w:rFonts w:ascii="Times New Roman" w:hAnsi="Times New Roman" w:cs="Times New Roman"/>
          <w:b/>
          <w:sz w:val="28"/>
          <w:szCs w:val="28"/>
          <w:lang w:eastAsia="ru-RU"/>
        </w:rPr>
        <w:t xml:space="preserve"> </w:t>
      </w:r>
      <w:proofErr w:type="spellStart"/>
      <w:r w:rsidRPr="004F5225">
        <w:rPr>
          <w:rFonts w:ascii="Times New Roman" w:hAnsi="Times New Roman" w:cs="Times New Roman"/>
          <w:sz w:val="28"/>
          <w:szCs w:val="28"/>
          <w:lang w:eastAsia="ru-RU"/>
        </w:rPr>
        <w:t>мнемотаблиц</w:t>
      </w:r>
      <w:proofErr w:type="spellEnd"/>
      <w:r w:rsidRPr="004F5225">
        <w:rPr>
          <w:rFonts w:ascii="Times New Roman" w:hAnsi="Times New Roman" w:cs="Times New Roman"/>
          <w:sz w:val="28"/>
          <w:szCs w:val="28"/>
          <w:lang w:eastAsia="ru-RU"/>
        </w:rPr>
        <w:t xml:space="preserve">, как опоры при пересказе, позволяет детям составлять план своего ответа, что развивает самоконтроль и </w:t>
      </w:r>
      <w:proofErr w:type="spellStart"/>
      <w:r w:rsidRPr="004F5225">
        <w:rPr>
          <w:rFonts w:ascii="Times New Roman" w:hAnsi="Times New Roman" w:cs="Times New Roman"/>
          <w:sz w:val="28"/>
          <w:szCs w:val="28"/>
          <w:lang w:eastAsia="ru-RU"/>
        </w:rPr>
        <w:t>саморегуляцию</w:t>
      </w:r>
      <w:proofErr w:type="spellEnd"/>
      <w:r w:rsidRPr="004F5225">
        <w:rPr>
          <w:rFonts w:ascii="Times New Roman" w:hAnsi="Times New Roman" w:cs="Times New Roman"/>
          <w:sz w:val="28"/>
          <w:szCs w:val="28"/>
          <w:lang w:eastAsia="ru-RU"/>
        </w:rPr>
        <w:t xml:space="preserve">: дети следят за тем, что они уже рассказали, и что им еще предстоит рассказать. </w:t>
      </w:r>
    </w:p>
    <w:p w:rsidR="00B06571" w:rsidRPr="004F5225" w:rsidRDefault="00B06571" w:rsidP="00B06571">
      <w:pPr>
        <w:spacing w:after="0"/>
        <w:ind w:right="240" w:firstLine="284"/>
        <w:jc w:val="both"/>
        <w:rPr>
          <w:rFonts w:ascii="Times New Roman" w:hAnsi="Times New Roman" w:cs="Times New Roman"/>
          <w:i/>
          <w:sz w:val="28"/>
          <w:szCs w:val="28"/>
          <w:lang w:eastAsia="ru-RU"/>
        </w:rPr>
      </w:pPr>
    </w:p>
    <w:p w:rsidR="00B06571" w:rsidRPr="004F5225" w:rsidRDefault="00B06571" w:rsidP="00B06571">
      <w:pPr>
        <w:pStyle w:val="a5"/>
        <w:numPr>
          <w:ilvl w:val="0"/>
          <w:numId w:val="10"/>
        </w:numPr>
        <w:spacing w:before="0" w:beforeAutospacing="0" w:after="0" w:afterAutospacing="0" w:line="276" w:lineRule="auto"/>
        <w:rPr>
          <w:i/>
          <w:sz w:val="28"/>
          <w:szCs w:val="28"/>
        </w:rPr>
      </w:pPr>
      <w:r w:rsidRPr="004F5225">
        <w:rPr>
          <w:sz w:val="28"/>
          <w:szCs w:val="28"/>
        </w:rPr>
        <w:t>чтение рассказа (литературного произведения);</w:t>
      </w:r>
    </w:p>
    <w:p w:rsidR="00B06571" w:rsidRPr="004F5225" w:rsidRDefault="00B06571" w:rsidP="00B06571">
      <w:pPr>
        <w:pStyle w:val="a5"/>
        <w:numPr>
          <w:ilvl w:val="0"/>
          <w:numId w:val="10"/>
        </w:numPr>
        <w:spacing w:before="0" w:beforeAutospacing="0" w:after="0" w:afterAutospacing="0" w:line="276" w:lineRule="auto"/>
        <w:rPr>
          <w:i/>
          <w:sz w:val="28"/>
          <w:szCs w:val="28"/>
        </w:rPr>
      </w:pPr>
      <w:r w:rsidRPr="004F5225">
        <w:rPr>
          <w:sz w:val="28"/>
          <w:szCs w:val="28"/>
        </w:rPr>
        <w:t xml:space="preserve">знакомство детей с </w:t>
      </w:r>
      <w:proofErr w:type="spellStart"/>
      <w:r w:rsidRPr="004F5225">
        <w:rPr>
          <w:sz w:val="28"/>
          <w:szCs w:val="28"/>
        </w:rPr>
        <w:t>мнемотаблицей</w:t>
      </w:r>
      <w:proofErr w:type="spellEnd"/>
      <w:r w:rsidRPr="004F5225">
        <w:rPr>
          <w:sz w:val="28"/>
          <w:szCs w:val="28"/>
        </w:rPr>
        <w:t xml:space="preserve">; </w:t>
      </w:r>
    </w:p>
    <w:p w:rsidR="00B06571" w:rsidRPr="004F5225" w:rsidRDefault="00B06571" w:rsidP="00B06571">
      <w:pPr>
        <w:pStyle w:val="a5"/>
        <w:numPr>
          <w:ilvl w:val="0"/>
          <w:numId w:val="10"/>
        </w:numPr>
        <w:spacing w:before="0" w:beforeAutospacing="0" w:after="0" w:afterAutospacing="0" w:line="276" w:lineRule="auto"/>
        <w:rPr>
          <w:i/>
          <w:sz w:val="28"/>
          <w:szCs w:val="28"/>
        </w:rPr>
      </w:pPr>
      <w:r w:rsidRPr="004F5225">
        <w:rPr>
          <w:sz w:val="28"/>
          <w:szCs w:val="28"/>
        </w:rPr>
        <w:t xml:space="preserve">пересказ с опорой на </w:t>
      </w:r>
      <w:proofErr w:type="spellStart"/>
      <w:r w:rsidRPr="004F5225">
        <w:rPr>
          <w:sz w:val="28"/>
          <w:szCs w:val="28"/>
        </w:rPr>
        <w:t>мнемотаблицу</w:t>
      </w:r>
      <w:proofErr w:type="spellEnd"/>
      <w:r w:rsidRPr="004F5225">
        <w:rPr>
          <w:sz w:val="28"/>
          <w:szCs w:val="28"/>
        </w:rPr>
        <w:t xml:space="preserve"> с помощью педагога, затем самостоятельно.</w:t>
      </w:r>
    </w:p>
    <w:p w:rsidR="00B06571" w:rsidRPr="004F5225" w:rsidRDefault="00B06571" w:rsidP="00B06571">
      <w:pPr>
        <w:spacing w:after="0"/>
        <w:jc w:val="both"/>
        <w:rPr>
          <w:rFonts w:ascii="Times New Roman" w:hAnsi="Times New Roman" w:cs="Times New Roman"/>
          <w:b/>
          <w:i/>
          <w:sz w:val="28"/>
          <w:szCs w:val="28"/>
          <w:lang w:eastAsia="ru-RU"/>
        </w:rPr>
      </w:pPr>
    </w:p>
    <w:p w:rsidR="00EF3354" w:rsidRPr="004F5225" w:rsidRDefault="00B06571" w:rsidP="00B06571">
      <w:pPr>
        <w:spacing w:after="0"/>
        <w:jc w:val="both"/>
        <w:rPr>
          <w:rFonts w:ascii="Times New Roman" w:hAnsi="Times New Roman" w:cs="Times New Roman"/>
          <w:i/>
          <w:sz w:val="28"/>
          <w:szCs w:val="28"/>
          <w:lang w:eastAsia="ru-RU"/>
        </w:rPr>
      </w:pPr>
      <w:r w:rsidRPr="004F5225">
        <w:rPr>
          <w:rFonts w:ascii="Times New Roman" w:hAnsi="Times New Roman" w:cs="Times New Roman"/>
          <w:i/>
          <w:sz w:val="28"/>
          <w:szCs w:val="28"/>
          <w:lang w:eastAsia="ru-RU"/>
        </w:rPr>
        <w:t xml:space="preserve">Последовательность работы при составлении описательного рассказа по </w:t>
      </w:r>
      <w:proofErr w:type="spellStart"/>
      <w:r w:rsidRPr="004F5225">
        <w:rPr>
          <w:rFonts w:ascii="Times New Roman" w:hAnsi="Times New Roman" w:cs="Times New Roman"/>
          <w:i/>
          <w:sz w:val="28"/>
          <w:szCs w:val="28"/>
          <w:lang w:eastAsia="ru-RU"/>
        </w:rPr>
        <w:t>мнемодорожке</w:t>
      </w:r>
      <w:proofErr w:type="spellEnd"/>
      <w:r w:rsidRPr="004F5225">
        <w:rPr>
          <w:rFonts w:ascii="Times New Roman" w:hAnsi="Times New Roman" w:cs="Times New Roman"/>
          <w:i/>
          <w:sz w:val="28"/>
          <w:szCs w:val="28"/>
          <w:lang w:eastAsia="ru-RU"/>
        </w:rPr>
        <w:t xml:space="preserve"> «Осень»</w:t>
      </w:r>
    </w:p>
    <w:p w:rsidR="00F16C0C" w:rsidRPr="004F5225" w:rsidRDefault="00F16C0C" w:rsidP="00B06571">
      <w:pPr>
        <w:spacing w:after="0"/>
        <w:ind w:firstLine="284"/>
        <w:jc w:val="both"/>
        <w:rPr>
          <w:rFonts w:ascii="Times New Roman" w:hAnsi="Times New Roman" w:cs="Times New Roman"/>
          <w:sz w:val="28"/>
          <w:szCs w:val="28"/>
          <w:lang w:eastAsia="ru-RU"/>
        </w:rPr>
      </w:pPr>
      <w:r w:rsidRPr="004F5225">
        <w:rPr>
          <w:rFonts w:ascii="Times New Roman" w:hAnsi="Times New Roman" w:cs="Times New Roman"/>
          <w:sz w:val="28"/>
          <w:szCs w:val="28"/>
          <w:lang w:eastAsia="ru-RU"/>
        </w:rPr>
        <w:t>Составление рассказов считается сложным типом монологической речи. Мнемотехника выступает  в качестве помощника, подсказки, в результате ее использования у детей преодолевается неуверенность в себе, они учатся выделять главное в рассказе</w:t>
      </w:r>
      <w:r w:rsidR="00B06571" w:rsidRPr="004F5225">
        <w:rPr>
          <w:rFonts w:ascii="Times New Roman" w:hAnsi="Times New Roman" w:cs="Times New Roman"/>
          <w:sz w:val="28"/>
          <w:szCs w:val="28"/>
          <w:lang w:eastAsia="ru-RU"/>
        </w:rPr>
        <w:t>.</w:t>
      </w:r>
    </w:p>
    <w:p w:rsidR="00F16C0C" w:rsidRPr="004F5225" w:rsidRDefault="00F16C0C" w:rsidP="009F2DDB">
      <w:pPr>
        <w:pStyle w:val="a4"/>
        <w:numPr>
          <w:ilvl w:val="0"/>
          <w:numId w:val="12"/>
        </w:numPr>
        <w:spacing w:after="0"/>
        <w:jc w:val="both"/>
        <w:rPr>
          <w:rFonts w:ascii="Times New Roman" w:hAnsi="Times New Roman" w:cs="Times New Roman"/>
          <w:i/>
          <w:sz w:val="28"/>
          <w:szCs w:val="28"/>
        </w:rPr>
      </w:pPr>
      <w:r w:rsidRPr="004F5225">
        <w:rPr>
          <w:rFonts w:ascii="Times New Roman" w:hAnsi="Times New Roman" w:cs="Times New Roman"/>
          <w:sz w:val="28"/>
          <w:szCs w:val="28"/>
        </w:rPr>
        <w:t>Проводится беседа по содержанию картины, по ходу которой выставляются опорные карточки-символы.</w:t>
      </w:r>
    </w:p>
    <w:p w:rsidR="00F16C0C" w:rsidRPr="004F5225" w:rsidRDefault="00F16C0C" w:rsidP="009F2DDB">
      <w:pPr>
        <w:pStyle w:val="a4"/>
        <w:numPr>
          <w:ilvl w:val="0"/>
          <w:numId w:val="12"/>
        </w:numPr>
        <w:spacing w:after="0"/>
        <w:jc w:val="both"/>
        <w:rPr>
          <w:rFonts w:ascii="Times New Roman" w:hAnsi="Times New Roman" w:cs="Times New Roman"/>
          <w:i/>
          <w:sz w:val="28"/>
          <w:szCs w:val="28"/>
        </w:rPr>
      </w:pPr>
      <w:r w:rsidRPr="004F5225">
        <w:rPr>
          <w:rFonts w:ascii="Times New Roman" w:hAnsi="Times New Roman" w:cs="Times New Roman"/>
          <w:sz w:val="28"/>
          <w:szCs w:val="28"/>
        </w:rPr>
        <w:t>Составление</w:t>
      </w:r>
      <w:r w:rsidR="00390ECA" w:rsidRPr="004F5225">
        <w:rPr>
          <w:rFonts w:ascii="Times New Roman" w:hAnsi="Times New Roman" w:cs="Times New Roman"/>
          <w:sz w:val="28"/>
          <w:szCs w:val="28"/>
        </w:rPr>
        <w:t xml:space="preserve"> предложений по </w:t>
      </w:r>
      <w:r w:rsidRPr="004F5225">
        <w:rPr>
          <w:rFonts w:ascii="Times New Roman" w:hAnsi="Times New Roman" w:cs="Times New Roman"/>
          <w:sz w:val="28"/>
          <w:szCs w:val="28"/>
        </w:rPr>
        <w:t xml:space="preserve">карточкам </w:t>
      </w:r>
      <w:r w:rsidR="00390ECA" w:rsidRPr="004F5225">
        <w:rPr>
          <w:rFonts w:ascii="Times New Roman" w:hAnsi="Times New Roman" w:cs="Times New Roman"/>
          <w:sz w:val="28"/>
          <w:szCs w:val="28"/>
        </w:rPr>
        <w:t>–</w:t>
      </w:r>
      <w:r w:rsidRPr="004F5225">
        <w:rPr>
          <w:rFonts w:ascii="Times New Roman" w:hAnsi="Times New Roman" w:cs="Times New Roman"/>
          <w:sz w:val="28"/>
          <w:szCs w:val="28"/>
        </w:rPr>
        <w:t xml:space="preserve"> символа</w:t>
      </w:r>
      <w:r w:rsidR="00390ECA" w:rsidRPr="004F5225">
        <w:rPr>
          <w:rFonts w:ascii="Times New Roman" w:hAnsi="Times New Roman" w:cs="Times New Roman"/>
          <w:sz w:val="28"/>
          <w:szCs w:val="28"/>
        </w:rPr>
        <w:t>м.</w:t>
      </w:r>
    </w:p>
    <w:p w:rsidR="00F16C0C" w:rsidRPr="004F5225" w:rsidRDefault="00F16C0C" w:rsidP="009F2DDB">
      <w:pPr>
        <w:pStyle w:val="a4"/>
        <w:numPr>
          <w:ilvl w:val="0"/>
          <w:numId w:val="12"/>
        </w:numPr>
        <w:spacing w:after="0"/>
        <w:jc w:val="both"/>
        <w:rPr>
          <w:rFonts w:ascii="Times New Roman" w:hAnsi="Times New Roman" w:cs="Times New Roman"/>
          <w:i/>
          <w:sz w:val="28"/>
          <w:szCs w:val="28"/>
        </w:rPr>
      </w:pPr>
      <w:r w:rsidRPr="004F5225">
        <w:rPr>
          <w:rFonts w:ascii="Times New Roman" w:hAnsi="Times New Roman" w:cs="Times New Roman"/>
          <w:sz w:val="28"/>
          <w:szCs w:val="28"/>
        </w:rPr>
        <w:t>Составление рас</w:t>
      </w:r>
      <w:r w:rsidR="00390ECA" w:rsidRPr="004F5225">
        <w:rPr>
          <w:rFonts w:ascii="Times New Roman" w:hAnsi="Times New Roman" w:cs="Times New Roman"/>
          <w:sz w:val="28"/>
          <w:szCs w:val="28"/>
        </w:rPr>
        <w:t>сказа с опорой на графический план</w:t>
      </w:r>
      <w:r w:rsidRPr="004F5225">
        <w:rPr>
          <w:rFonts w:ascii="Times New Roman" w:hAnsi="Times New Roman" w:cs="Times New Roman"/>
          <w:sz w:val="28"/>
          <w:szCs w:val="28"/>
        </w:rPr>
        <w:t xml:space="preserve">. </w:t>
      </w:r>
    </w:p>
    <w:p w:rsidR="00F16C0C" w:rsidRPr="004F5225" w:rsidRDefault="00F16C0C" w:rsidP="004D7D37">
      <w:pPr>
        <w:spacing w:after="0"/>
        <w:jc w:val="both"/>
        <w:rPr>
          <w:rFonts w:ascii="Times New Roman" w:hAnsi="Times New Roman" w:cs="Times New Roman"/>
          <w:i/>
          <w:sz w:val="28"/>
          <w:szCs w:val="28"/>
          <w:lang w:eastAsia="ru-RU"/>
        </w:rPr>
      </w:pPr>
      <w:r w:rsidRPr="004F5225">
        <w:rPr>
          <w:rFonts w:ascii="Times New Roman" w:hAnsi="Times New Roman" w:cs="Times New Roman"/>
          <w:sz w:val="28"/>
          <w:szCs w:val="28"/>
          <w:lang w:eastAsia="ru-RU"/>
        </w:rPr>
        <w:t xml:space="preserve">   В старшем возрасте – дети сами под руководством взрослого мо</w:t>
      </w:r>
      <w:r w:rsidR="004F35BF" w:rsidRPr="004F5225">
        <w:rPr>
          <w:rFonts w:ascii="Times New Roman" w:hAnsi="Times New Roman" w:cs="Times New Roman"/>
          <w:sz w:val="28"/>
          <w:szCs w:val="28"/>
          <w:lang w:eastAsia="ru-RU"/>
        </w:rPr>
        <w:t>гут выбрать нужные карточки - символы</w:t>
      </w:r>
      <w:r w:rsidRPr="004F5225">
        <w:rPr>
          <w:rFonts w:ascii="Times New Roman" w:hAnsi="Times New Roman" w:cs="Times New Roman"/>
          <w:sz w:val="28"/>
          <w:szCs w:val="28"/>
          <w:lang w:eastAsia="ru-RU"/>
        </w:rPr>
        <w:t xml:space="preserve">, расположить их в мнемотаблице, которая будет необходима для самостоятельного составления рассказа. </w:t>
      </w:r>
    </w:p>
    <w:p w:rsidR="00F16C0C" w:rsidRPr="004F5225" w:rsidRDefault="00F16C0C" w:rsidP="009F2DDB">
      <w:pPr>
        <w:spacing w:after="0"/>
        <w:ind w:firstLine="284"/>
        <w:jc w:val="both"/>
        <w:rPr>
          <w:rFonts w:ascii="Times New Roman" w:hAnsi="Times New Roman" w:cs="Times New Roman"/>
          <w:i/>
          <w:sz w:val="28"/>
          <w:szCs w:val="28"/>
          <w:lang w:eastAsia="ru-RU"/>
        </w:rPr>
      </w:pPr>
      <w:r w:rsidRPr="004F5225">
        <w:rPr>
          <w:rFonts w:ascii="Times New Roman" w:hAnsi="Times New Roman" w:cs="Times New Roman"/>
          <w:sz w:val="28"/>
          <w:szCs w:val="28"/>
          <w:lang w:eastAsia="ru-RU"/>
        </w:rPr>
        <w:t>Сложность обучения составлению описательных рассказов обусловлена тем, что для создания и понимания такого функционального типа речи не достаточно накопленного жизненного опыта, а необходима активная интеллектуальная работа ребенка по выделению признаков и свой</w:t>
      </w:r>
      <w:proofErr w:type="gramStart"/>
      <w:r w:rsidRPr="004F5225">
        <w:rPr>
          <w:rFonts w:ascii="Times New Roman" w:hAnsi="Times New Roman" w:cs="Times New Roman"/>
          <w:sz w:val="28"/>
          <w:szCs w:val="28"/>
          <w:lang w:eastAsia="ru-RU"/>
        </w:rPr>
        <w:t>ств пр</w:t>
      </w:r>
      <w:proofErr w:type="gramEnd"/>
      <w:r w:rsidRPr="004F5225">
        <w:rPr>
          <w:rFonts w:ascii="Times New Roman" w:hAnsi="Times New Roman" w:cs="Times New Roman"/>
          <w:sz w:val="28"/>
          <w:szCs w:val="28"/>
          <w:lang w:eastAsia="ru-RU"/>
        </w:rPr>
        <w:t xml:space="preserve">едмета или явления. </w:t>
      </w:r>
    </w:p>
    <w:p w:rsidR="00B97A5B" w:rsidRPr="004F5225" w:rsidRDefault="00F16C0C" w:rsidP="000F2CCE">
      <w:pPr>
        <w:spacing w:after="0"/>
        <w:ind w:firstLine="284"/>
        <w:jc w:val="both"/>
        <w:rPr>
          <w:rFonts w:ascii="Times New Roman" w:hAnsi="Times New Roman" w:cs="Times New Roman"/>
          <w:i/>
          <w:sz w:val="28"/>
          <w:szCs w:val="28"/>
          <w:lang w:eastAsia="ru-RU"/>
        </w:rPr>
      </w:pPr>
      <w:r w:rsidRPr="004F5225">
        <w:rPr>
          <w:rFonts w:ascii="Times New Roman" w:hAnsi="Times New Roman" w:cs="Times New Roman"/>
          <w:sz w:val="28"/>
          <w:szCs w:val="28"/>
          <w:lang w:eastAsia="ru-RU"/>
        </w:rPr>
        <w:t>Прежде чем описывать предмет, ребенок должен научиться выделять наиболее существенные черты предмета, устанавливать последовательность изложения выявленных признаков, подбирать точные слова, выражать свое отношение к описываемому предмету и грамматически правильно оформлять фразу.</w:t>
      </w:r>
      <w:r w:rsidRPr="004F5225">
        <w:rPr>
          <w:sz w:val="28"/>
          <w:szCs w:val="28"/>
        </w:rPr>
        <w:t xml:space="preserve"> </w:t>
      </w:r>
    </w:p>
    <w:p w:rsidR="003C74C0" w:rsidRPr="004F5225" w:rsidRDefault="00D059E6" w:rsidP="001446AB">
      <w:pPr>
        <w:pStyle w:val="a5"/>
        <w:spacing w:before="0" w:beforeAutospacing="0" w:after="0" w:afterAutospacing="0" w:line="276" w:lineRule="auto"/>
        <w:ind w:firstLine="360"/>
        <w:jc w:val="both"/>
        <w:rPr>
          <w:sz w:val="28"/>
          <w:szCs w:val="28"/>
        </w:rPr>
      </w:pPr>
      <w:r w:rsidRPr="004F5225">
        <w:rPr>
          <w:sz w:val="28"/>
          <w:szCs w:val="28"/>
        </w:rPr>
        <w:t xml:space="preserve">Использование мнемотехники осуществлялось в ходе индивидуальных, подгрупповых и фронтальных формах работы на этапах автоматизации и дифференциации звуков в предложении, </w:t>
      </w:r>
      <w:proofErr w:type="spellStart"/>
      <w:r w:rsidRPr="004F5225">
        <w:rPr>
          <w:sz w:val="28"/>
          <w:szCs w:val="28"/>
        </w:rPr>
        <w:t>чистоговорках</w:t>
      </w:r>
      <w:proofErr w:type="spellEnd"/>
      <w:r w:rsidRPr="004F5225">
        <w:rPr>
          <w:sz w:val="28"/>
          <w:szCs w:val="28"/>
        </w:rPr>
        <w:t xml:space="preserve">, скороговорках, стихотворной и связной речи. </w:t>
      </w:r>
      <w:r w:rsidR="001446AB" w:rsidRPr="004F5225">
        <w:rPr>
          <w:sz w:val="28"/>
          <w:szCs w:val="28"/>
        </w:rPr>
        <w:t xml:space="preserve"> </w:t>
      </w:r>
      <w:r w:rsidR="004A0BEE" w:rsidRPr="004F5225">
        <w:rPr>
          <w:sz w:val="28"/>
          <w:szCs w:val="28"/>
        </w:rPr>
        <w:t xml:space="preserve">Как показала практика, </w:t>
      </w:r>
      <w:r w:rsidR="00547AA1" w:rsidRPr="004F5225">
        <w:rPr>
          <w:sz w:val="28"/>
          <w:szCs w:val="28"/>
        </w:rPr>
        <w:t>универсальность</w:t>
      </w:r>
      <w:r w:rsidR="004A0BEE" w:rsidRPr="004F5225">
        <w:rPr>
          <w:sz w:val="28"/>
          <w:szCs w:val="28"/>
        </w:rPr>
        <w:t xml:space="preserve"> </w:t>
      </w:r>
      <w:r w:rsidR="001446AB" w:rsidRPr="004F5225">
        <w:rPr>
          <w:sz w:val="28"/>
          <w:szCs w:val="28"/>
        </w:rPr>
        <w:t xml:space="preserve"> </w:t>
      </w:r>
      <w:r w:rsidR="004A0BEE" w:rsidRPr="004F5225">
        <w:rPr>
          <w:sz w:val="28"/>
          <w:szCs w:val="28"/>
        </w:rPr>
        <w:t xml:space="preserve">данной методики отмечалась не только на специально организованных занятиях, но и в режимных моментах. </w:t>
      </w:r>
    </w:p>
    <w:p w:rsidR="00A43EC9" w:rsidRPr="004F5225" w:rsidRDefault="00A43EC9" w:rsidP="001446AB">
      <w:pPr>
        <w:pStyle w:val="a5"/>
        <w:spacing w:before="0" w:beforeAutospacing="0" w:after="0" w:afterAutospacing="0" w:line="276" w:lineRule="auto"/>
        <w:ind w:firstLine="360"/>
        <w:jc w:val="both"/>
        <w:rPr>
          <w:sz w:val="28"/>
          <w:szCs w:val="28"/>
        </w:rPr>
      </w:pPr>
      <w:r w:rsidRPr="004F5225">
        <w:rPr>
          <w:sz w:val="28"/>
          <w:szCs w:val="28"/>
        </w:rPr>
        <w:lastRenderedPageBreak/>
        <w:t>Данная методика помогает решить следующие задачи:</w:t>
      </w:r>
    </w:p>
    <w:p w:rsidR="00A43EC9" w:rsidRPr="004F5225" w:rsidRDefault="00A43EC9" w:rsidP="001446AB">
      <w:pPr>
        <w:pStyle w:val="a5"/>
        <w:spacing w:before="0" w:beforeAutospacing="0" w:after="0" w:afterAutospacing="0" w:line="276" w:lineRule="auto"/>
        <w:ind w:firstLine="360"/>
        <w:jc w:val="both"/>
        <w:rPr>
          <w:sz w:val="28"/>
          <w:szCs w:val="28"/>
        </w:rPr>
      </w:pPr>
      <w:r w:rsidRPr="004F5225">
        <w:rPr>
          <w:sz w:val="28"/>
          <w:szCs w:val="28"/>
        </w:rPr>
        <w:t>- развитие у детей воображения, памяти, мышления;</w:t>
      </w:r>
    </w:p>
    <w:p w:rsidR="00A43EC9" w:rsidRPr="004F5225" w:rsidRDefault="000366F3" w:rsidP="000366F3">
      <w:pPr>
        <w:pStyle w:val="a5"/>
        <w:spacing w:before="0" w:beforeAutospacing="0" w:after="0" w:afterAutospacing="0" w:line="276" w:lineRule="auto"/>
        <w:jc w:val="both"/>
        <w:rPr>
          <w:sz w:val="28"/>
          <w:szCs w:val="28"/>
        </w:rPr>
      </w:pPr>
      <w:r w:rsidRPr="004F5225">
        <w:rPr>
          <w:sz w:val="28"/>
          <w:szCs w:val="28"/>
        </w:rPr>
        <w:t xml:space="preserve">      </w:t>
      </w:r>
      <w:r w:rsidR="00A43EC9" w:rsidRPr="004F5225">
        <w:rPr>
          <w:sz w:val="28"/>
          <w:szCs w:val="28"/>
        </w:rPr>
        <w:t>- расширение</w:t>
      </w:r>
      <w:r w:rsidRPr="004F5225">
        <w:rPr>
          <w:sz w:val="28"/>
          <w:szCs w:val="28"/>
        </w:rPr>
        <w:t xml:space="preserve"> и обогащение</w:t>
      </w:r>
      <w:r w:rsidR="00A43EC9" w:rsidRPr="004F5225">
        <w:rPr>
          <w:sz w:val="28"/>
          <w:szCs w:val="28"/>
        </w:rPr>
        <w:t xml:space="preserve"> словарного запаса</w:t>
      </w:r>
      <w:r w:rsidRPr="004F5225">
        <w:rPr>
          <w:sz w:val="28"/>
          <w:szCs w:val="28"/>
        </w:rPr>
        <w:t>:</w:t>
      </w:r>
    </w:p>
    <w:p w:rsidR="000366F3" w:rsidRPr="004F5225" w:rsidRDefault="000366F3" w:rsidP="001446AB">
      <w:pPr>
        <w:pStyle w:val="a5"/>
        <w:spacing w:before="0" w:beforeAutospacing="0" w:after="0" w:afterAutospacing="0" w:line="276" w:lineRule="auto"/>
        <w:ind w:firstLine="360"/>
        <w:jc w:val="both"/>
        <w:rPr>
          <w:sz w:val="28"/>
          <w:szCs w:val="28"/>
        </w:rPr>
      </w:pPr>
      <w:r w:rsidRPr="004F5225">
        <w:rPr>
          <w:sz w:val="28"/>
          <w:szCs w:val="28"/>
        </w:rPr>
        <w:t>- развитие умения с помощью графических аналогий понимать и выстраивать грамотное высказывание.</w:t>
      </w:r>
    </w:p>
    <w:p w:rsidR="007A1FDD" w:rsidRPr="004F5225" w:rsidRDefault="007A1FDD" w:rsidP="001446AB">
      <w:pPr>
        <w:pStyle w:val="a5"/>
        <w:spacing w:before="0" w:beforeAutospacing="0" w:after="0" w:afterAutospacing="0" w:line="276" w:lineRule="auto"/>
        <w:ind w:firstLine="360"/>
        <w:jc w:val="both"/>
        <w:rPr>
          <w:sz w:val="28"/>
          <w:szCs w:val="28"/>
        </w:rPr>
      </w:pPr>
      <w:r w:rsidRPr="004F5225">
        <w:rPr>
          <w:sz w:val="28"/>
          <w:szCs w:val="28"/>
        </w:rPr>
        <w:t>Наша работа по данной методике проводилась на основе использования следующей методической литературе:</w:t>
      </w:r>
    </w:p>
    <w:p w:rsidR="007A1FDD" w:rsidRPr="004F5225" w:rsidRDefault="007A1FDD" w:rsidP="001446AB">
      <w:pPr>
        <w:pStyle w:val="a5"/>
        <w:spacing w:before="0" w:beforeAutospacing="0" w:after="0" w:afterAutospacing="0" w:line="276" w:lineRule="auto"/>
        <w:ind w:firstLine="360"/>
        <w:jc w:val="both"/>
        <w:rPr>
          <w:sz w:val="28"/>
          <w:szCs w:val="28"/>
        </w:rPr>
      </w:pPr>
      <w:r w:rsidRPr="004F5225">
        <w:rPr>
          <w:sz w:val="28"/>
          <w:szCs w:val="28"/>
        </w:rPr>
        <w:t>1. Полянская Т.Б. «Использование метода мнемотехники в обучении рассказыванию детей дошкольного возраста».</w:t>
      </w:r>
    </w:p>
    <w:p w:rsidR="007A1FDD" w:rsidRPr="004F5225" w:rsidRDefault="007A1FDD" w:rsidP="001446AB">
      <w:pPr>
        <w:pStyle w:val="a5"/>
        <w:spacing w:before="0" w:beforeAutospacing="0" w:after="0" w:afterAutospacing="0" w:line="276" w:lineRule="auto"/>
        <w:ind w:firstLine="360"/>
        <w:jc w:val="both"/>
        <w:rPr>
          <w:sz w:val="28"/>
          <w:szCs w:val="28"/>
        </w:rPr>
      </w:pPr>
      <w:r w:rsidRPr="004F5225">
        <w:rPr>
          <w:sz w:val="28"/>
          <w:szCs w:val="28"/>
        </w:rPr>
        <w:t>2. Омельченко Л.В. «Познавательно-речевое развитие дошкольников с использованием мнемотехники».</w:t>
      </w:r>
    </w:p>
    <w:p w:rsidR="007A1FDD" w:rsidRPr="004F5225" w:rsidRDefault="007A1FDD" w:rsidP="001446AB">
      <w:pPr>
        <w:pStyle w:val="a5"/>
        <w:spacing w:before="0" w:beforeAutospacing="0" w:after="0" w:afterAutospacing="0" w:line="276" w:lineRule="auto"/>
        <w:ind w:firstLine="360"/>
        <w:jc w:val="both"/>
        <w:rPr>
          <w:sz w:val="28"/>
          <w:szCs w:val="28"/>
        </w:rPr>
      </w:pPr>
      <w:r w:rsidRPr="004F5225">
        <w:rPr>
          <w:sz w:val="28"/>
          <w:szCs w:val="28"/>
        </w:rPr>
        <w:t xml:space="preserve">3. </w:t>
      </w:r>
      <w:proofErr w:type="spellStart"/>
      <w:r w:rsidRPr="004F5225">
        <w:rPr>
          <w:sz w:val="28"/>
          <w:szCs w:val="28"/>
        </w:rPr>
        <w:t>Большева</w:t>
      </w:r>
      <w:proofErr w:type="spellEnd"/>
      <w:r w:rsidRPr="004F5225">
        <w:rPr>
          <w:sz w:val="28"/>
          <w:szCs w:val="28"/>
        </w:rPr>
        <w:t xml:space="preserve"> Т.В. «Учимся по сказке».</w:t>
      </w:r>
    </w:p>
    <w:p w:rsidR="007A1FDD" w:rsidRPr="004F5225" w:rsidRDefault="007A1FDD" w:rsidP="001446AB">
      <w:pPr>
        <w:pStyle w:val="a5"/>
        <w:spacing w:before="0" w:beforeAutospacing="0" w:after="0" w:afterAutospacing="0" w:line="276" w:lineRule="auto"/>
        <w:ind w:firstLine="360"/>
        <w:jc w:val="both"/>
        <w:rPr>
          <w:sz w:val="28"/>
          <w:szCs w:val="28"/>
        </w:rPr>
      </w:pPr>
      <w:r w:rsidRPr="004F5225">
        <w:rPr>
          <w:sz w:val="28"/>
          <w:szCs w:val="28"/>
        </w:rPr>
        <w:t xml:space="preserve">4. </w:t>
      </w:r>
      <w:r w:rsidR="0015590E" w:rsidRPr="004F5225">
        <w:rPr>
          <w:sz w:val="28"/>
          <w:szCs w:val="28"/>
        </w:rPr>
        <w:t>Ткаченко Т.А. «Использование схем в составлении описательных рассказов».</w:t>
      </w:r>
    </w:p>
    <w:p w:rsidR="007A1FDD" w:rsidRPr="004F5225" w:rsidRDefault="007A1FDD" w:rsidP="001446AB">
      <w:pPr>
        <w:pStyle w:val="a5"/>
        <w:spacing w:before="0" w:beforeAutospacing="0" w:after="0" w:afterAutospacing="0" w:line="276" w:lineRule="auto"/>
        <w:ind w:firstLine="360"/>
        <w:jc w:val="both"/>
        <w:rPr>
          <w:sz w:val="28"/>
          <w:szCs w:val="28"/>
        </w:rPr>
      </w:pPr>
      <w:r w:rsidRPr="004F5225">
        <w:rPr>
          <w:sz w:val="28"/>
          <w:szCs w:val="28"/>
        </w:rPr>
        <w:t xml:space="preserve">5. </w:t>
      </w:r>
      <w:r w:rsidR="0015590E" w:rsidRPr="004F5225">
        <w:rPr>
          <w:sz w:val="28"/>
          <w:szCs w:val="28"/>
        </w:rPr>
        <w:t xml:space="preserve">Розова Ю.Е., Коробченко Т.В. «Развиваем речь. Тренируем память: Использование приемов </w:t>
      </w:r>
      <w:r w:rsidR="00CD2DA8" w:rsidRPr="004F5225">
        <w:rPr>
          <w:sz w:val="28"/>
          <w:szCs w:val="28"/>
        </w:rPr>
        <w:t>мнемотехники в работе логопеда.</w:t>
      </w:r>
    </w:p>
    <w:p w:rsidR="00CD2DA8" w:rsidRPr="004F5225" w:rsidRDefault="00CD2DA8" w:rsidP="001446AB">
      <w:pPr>
        <w:pStyle w:val="a5"/>
        <w:spacing w:before="0" w:beforeAutospacing="0" w:after="0" w:afterAutospacing="0" w:line="276" w:lineRule="auto"/>
        <w:ind w:firstLine="360"/>
        <w:jc w:val="both"/>
        <w:rPr>
          <w:sz w:val="28"/>
          <w:szCs w:val="28"/>
        </w:rPr>
      </w:pPr>
    </w:p>
    <w:p w:rsidR="007C5C21" w:rsidRPr="004F5225" w:rsidRDefault="007C5C21" w:rsidP="009313F2">
      <w:pPr>
        <w:pStyle w:val="a5"/>
        <w:spacing w:before="0" w:beforeAutospacing="0" w:after="0" w:afterAutospacing="0" w:line="276" w:lineRule="auto"/>
        <w:jc w:val="both"/>
        <w:rPr>
          <w:sz w:val="28"/>
          <w:szCs w:val="28"/>
        </w:rPr>
      </w:pPr>
    </w:p>
    <w:p w:rsidR="006F1FDB" w:rsidRPr="004F5225" w:rsidRDefault="00CD2DA8" w:rsidP="000F2CCE">
      <w:pPr>
        <w:pStyle w:val="a5"/>
        <w:numPr>
          <w:ilvl w:val="0"/>
          <w:numId w:val="12"/>
        </w:numPr>
        <w:spacing w:before="0" w:beforeAutospacing="0" w:after="0" w:afterAutospacing="0" w:line="276" w:lineRule="auto"/>
        <w:jc w:val="both"/>
        <w:rPr>
          <w:b/>
          <w:i/>
          <w:sz w:val="28"/>
          <w:szCs w:val="28"/>
        </w:rPr>
      </w:pPr>
      <w:r w:rsidRPr="004F5225">
        <w:rPr>
          <w:b/>
          <w:i/>
          <w:sz w:val="28"/>
          <w:szCs w:val="28"/>
        </w:rPr>
        <w:t>Демонстрация дидактического материала.</w:t>
      </w:r>
    </w:p>
    <w:p w:rsidR="00CD2DA8" w:rsidRPr="004F5225" w:rsidRDefault="00CD2DA8" w:rsidP="000F2CCE">
      <w:pPr>
        <w:pStyle w:val="a5"/>
        <w:numPr>
          <w:ilvl w:val="0"/>
          <w:numId w:val="12"/>
        </w:numPr>
        <w:spacing w:before="0" w:beforeAutospacing="0" w:after="0" w:afterAutospacing="0" w:line="276" w:lineRule="auto"/>
        <w:jc w:val="both"/>
        <w:rPr>
          <w:b/>
          <w:i/>
          <w:sz w:val="28"/>
          <w:szCs w:val="28"/>
        </w:rPr>
      </w:pPr>
      <w:r w:rsidRPr="004F5225">
        <w:rPr>
          <w:b/>
          <w:i/>
          <w:sz w:val="28"/>
          <w:szCs w:val="28"/>
        </w:rPr>
        <w:t>Практическая (творческая) часть.</w:t>
      </w:r>
    </w:p>
    <w:p w:rsidR="00F16C0C" w:rsidRPr="004F5225" w:rsidRDefault="00F16C0C" w:rsidP="009F2DDB">
      <w:pPr>
        <w:spacing w:after="0"/>
        <w:jc w:val="both"/>
        <w:rPr>
          <w:rFonts w:ascii="Times New Roman" w:hAnsi="Times New Roman" w:cs="Times New Roman"/>
          <w:i/>
          <w:sz w:val="28"/>
          <w:szCs w:val="28"/>
          <w:lang w:eastAsia="ru-RU"/>
        </w:rPr>
      </w:pPr>
      <w:r w:rsidRPr="004F5225">
        <w:rPr>
          <w:rFonts w:ascii="Times New Roman" w:hAnsi="Times New Roman" w:cs="Times New Roman"/>
          <w:sz w:val="28"/>
          <w:szCs w:val="28"/>
          <w:lang w:eastAsia="ru-RU"/>
        </w:rPr>
        <w:t xml:space="preserve">   Для проведения практической части участникам п</w:t>
      </w:r>
      <w:r w:rsidR="008E530C" w:rsidRPr="004F5225">
        <w:rPr>
          <w:rFonts w:ascii="Times New Roman" w:hAnsi="Times New Roman" w:cs="Times New Roman"/>
          <w:sz w:val="28"/>
          <w:szCs w:val="28"/>
          <w:lang w:eastAsia="ru-RU"/>
        </w:rPr>
        <w:t xml:space="preserve">редлагается сформировать три </w:t>
      </w:r>
      <w:r w:rsidRPr="004F5225">
        <w:rPr>
          <w:rFonts w:ascii="Times New Roman" w:hAnsi="Times New Roman" w:cs="Times New Roman"/>
          <w:sz w:val="28"/>
          <w:szCs w:val="28"/>
          <w:lang w:eastAsia="ru-RU"/>
        </w:rPr>
        <w:t>творческие группы, каж</w:t>
      </w:r>
      <w:r w:rsidR="00E44C7D" w:rsidRPr="004F5225">
        <w:rPr>
          <w:rFonts w:ascii="Times New Roman" w:hAnsi="Times New Roman" w:cs="Times New Roman"/>
          <w:sz w:val="28"/>
          <w:szCs w:val="28"/>
          <w:lang w:eastAsia="ru-RU"/>
        </w:rPr>
        <w:t>дая из которых получает задание.</w:t>
      </w:r>
      <w:r w:rsidRPr="004F5225">
        <w:rPr>
          <w:rFonts w:ascii="Times New Roman" w:hAnsi="Times New Roman" w:cs="Times New Roman"/>
          <w:sz w:val="28"/>
          <w:szCs w:val="28"/>
          <w:lang w:eastAsia="ru-RU"/>
        </w:rPr>
        <w:t xml:space="preserve"> </w:t>
      </w:r>
    </w:p>
    <w:p w:rsidR="004742E2" w:rsidRPr="004F5225" w:rsidRDefault="004742E2" w:rsidP="004742E2">
      <w:pPr>
        <w:pStyle w:val="a4"/>
        <w:numPr>
          <w:ilvl w:val="0"/>
          <w:numId w:val="13"/>
        </w:numPr>
        <w:spacing w:after="0"/>
        <w:jc w:val="both"/>
        <w:rPr>
          <w:rFonts w:ascii="Times New Roman" w:hAnsi="Times New Roman" w:cs="Times New Roman"/>
          <w:i/>
          <w:sz w:val="28"/>
          <w:szCs w:val="28"/>
          <w:lang w:eastAsia="ru-RU"/>
        </w:rPr>
      </w:pPr>
      <w:r w:rsidRPr="004F5225">
        <w:rPr>
          <w:rFonts w:ascii="Times New Roman" w:hAnsi="Times New Roman" w:cs="Times New Roman"/>
          <w:sz w:val="28"/>
          <w:szCs w:val="28"/>
          <w:lang w:eastAsia="ru-RU"/>
        </w:rPr>
        <w:t xml:space="preserve">Составить </w:t>
      </w:r>
      <w:r w:rsidR="00616F70" w:rsidRPr="004F5225">
        <w:rPr>
          <w:rFonts w:ascii="Times New Roman" w:hAnsi="Times New Roman" w:cs="Times New Roman"/>
          <w:sz w:val="28"/>
          <w:szCs w:val="28"/>
          <w:lang w:eastAsia="ru-RU"/>
        </w:rPr>
        <w:t xml:space="preserve"> </w:t>
      </w:r>
      <w:proofErr w:type="spellStart"/>
      <w:r w:rsidRPr="004F5225">
        <w:rPr>
          <w:rFonts w:ascii="Times New Roman" w:hAnsi="Times New Roman" w:cs="Times New Roman"/>
          <w:sz w:val="28"/>
          <w:szCs w:val="28"/>
          <w:lang w:eastAsia="ru-RU"/>
        </w:rPr>
        <w:t>мнемо</w:t>
      </w:r>
      <w:r w:rsidR="000366F3" w:rsidRPr="004F5225">
        <w:rPr>
          <w:rFonts w:ascii="Times New Roman" w:hAnsi="Times New Roman" w:cs="Times New Roman"/>
          <w:sz w:val="28"/>
          <w:szCs w:val="28"/>
          <w:lang w:eastAsia="ru-RU"/>
        </w:rPr>
        <w:t>дорожки</w:t>
      </w:r>
      <w:proofErr w:type="spellEnd"/>
      <w:r w:rsidR="000366F3" w:rsidRPr="004F5225">
        <w:rPr>
          <w:rFonts w:ascii="Times New Roman" w:hAnsi="Times New Roman" w:cs="Times New Roman"/>
          <w:sz w:val="28"/>
          <w:szCs w:val="28"/>
          <w:lang w:eastAsia="ru-RU"/>
        </w:rPr>
        <w:t xml:space="preserve"> по </w:t>
      </w:r>
      <w:proofErr w:type="spellStart"/>
      <w:r w:rsidR="000366F3" w:rsidRPr="004F5225">
        <w:rPr>
          <w:rFonts w:ascii="Times New Roman" w:hAnsi="Times New Roman" w:cs="Times New Roman"/>
          <w:sz w:val="28"/>
          <w:szCs w:val="28"/>
          <w:lang w:eastAsia="ru-RU"/>
        </w:rPr>
        <w:t>чистоговоркам</w:t>
      </w:r>
      <w:proofErr w:type="spellEnd"/>
      <w:r w:rsidR="000366F3" w:rsidRPr="004F5225">
        <w:rPr>
          <w:rFonts w:ascii="Times New Roman" w:hAnsi="Times New Roman" w:cs="Times New Roman"/>
          <w:sz w:val="28"/>
          <w:szCs w:val="28"/>
          <w:lang w:eastAsia="ru-RU"/>
        </w:rPr>
        <w:t>.</w:t>
      </w:r>
    </w:p>
    <w:p w:rsidR="004742E2" w:rsidRPr="004F5225" w:rsidRDefault="004742E2" w:rsidP="004742E2">
      <w:pPr>
        <w:pStyle w:val="a4"/>
        <w:numPr>
          <w:ilvl w:val="0"/>
          <w:numId w:val="13"/>
        </w:numPr>
        <w:spacing w:after="0"/>
        <w:jc w:val="both"/>
        <w:rPr>
          <w:rFonts w:ascii="Times New Roman" w:hAnsi="Times New Roman" w:cs="Times New Roman"/>
          <w:i/>
          <w:sz w:val="28"/>
          <w:szCs w:val="28"/>
          <w:lang w:eastAsia="ru-RU"/>
        </w:rPr>
      </w:pPr>
      <w:r w:rsidRPr="004F5225">
        <w:rPr>
          <w:rFonts w:ascii="Times New Roman" w:hAnsi="Times New Roman" w:cs="Times New Roman"/>
          <w:sz w:val="28"/>
          <w:szCs w:val="28"/>
          <w:lang w:eastAsia="ru-RU"/>
        </w:rPr>
        <w:t xml:space="preserve">Составить </w:t>
      </w:r>
      <w:r w:rsidR="00616F70" w:rsidRPr="004F5225">
        <w:rPr>
          <w:rFonts w:ascii="Times New Roman" w:hAnsi="Times New Roman" w:cs="Times New Roman"/>
          <w:sz w:val="28"/>
          <w:szCs w:val="28"/>
          <w:lang w:eastAsia="ru-RU"/>
        </w:rPr>
        <w:t xml:space="preserve"> </w:t>
      </w:r>
      <w:proofErr w:type="spellStart"/>
      <w:r w:rsidRPr="004F5225">
        <w:rPr>
          <w:rFonts w:ascii="Times New Roman" w:hAnsi="Times New Roman" w:cs="Times New Roman"/>
          <w:sz w:val="28"/>
          <w:szCs w:val="28"/>
          <w:lang w:eastAsia="ru-RU"/>
        </w:rPr>
        <w:t>мнемотаблицу</w:t>
      </w:r>
      <w:proofErr w:type="spellEnd"/>
      <w:r w:rsidRPr="004F5225">
        <w:rPr>
          <w:rFonts w:ascii="Times New Roman" w:hAnsi="Times New Roman" w:cs="Times New Roman"/>
          <w:sz w:val="28"/>
          <w:szCs w:val="28"/>
          <w:lang w:eastAsia="ru-RU"/>
        </w:rPr>
        <w:t xml:space="preserve"> для заучивания стихотворения.</w:t>
      </w:r>
    </w:p>
    <w:p w:rsidR="00F16C0C" w:rsidRPr="004F5225" w:rsidRDefault="00F16C0C" w:rsidP="009F2DDB">
      <w:pPr>
        <w:pStyle w:val="a4"/>
        <w:numPr>
          <w:ilvl w:val="0"/>
          <w:numId w:val="13"/>
        </w:numPr>
        <w:spacing w:after="0"/>
        <w:jc w:val="both"/>
        <w:rPr>
          <w:rFonts w:ascii="Times New Roman" w:hAnsi="Times New Roman" w:cs="Times New Roman"/>
          <w:i/>
          <w:sz w:val="28"/>
          <w:szCs w:val="28"/>
          <w:lang w:eastAsia="ru-RU"/>
        </w:rPr>
      </w:pPr>
      <w:r w:rsidRPr="004F5225">
        <w:rPr>
          <w:rFonts w:ascii="Times New Roman" w:hAnsi="Times New Roman" w:cs="Times New Roman"/>
          <w:sz w:val="28"/>
          <w:szCs w:val="28"/>
          <w:lang w:eastAsia="ru-RU"/>
        </w:rPr>
        <w:t>С</w:t>
      </w:r>
      <w:r w:rsidR="00616F70" w:rsidRPr="004F5225">
        <w:rPr>
          <w:rFonts w:ascii="Times New Roman" w:hAnsi="Times New Roman" w:cs="Times New Roman"/>
          <w:sz w:val="28"/>
          <w:szCs w:val="28"/>
          <w:lang w:eastAsia="ru-RU"/>
        </w:rPr>
        <w:t xml:space="preserve">оставить </w:t>
      </w:r>
      <w:proofErr w:type="spellStart"/>
      <w:r w:rsidR="000366F3" w:rsidRPr="004F5225">
        <w:rPr>
          <w:rFonts w:ascii="Times New Roman" w:hAnsi="Times New Roman" w:cs="Times New Roman"/>
          <w:sz w:val="28"/>
          <w:szCs w:val="28"/>
          <w:lang w:eastAsia="ru-RU"/>
        </w:rPr>
        <w:t>мнемо</w:t>
      </w:r>
      <w:r w:rsidR="000A57D5" w:rsidRPr="004F5225">
        <w:rPr>
          <w:rFonts w:ascii="Times New Roman" w:hAnsi="Times New Roman" w:cs="Times New Roman"/>
          <w:sz w:val="28"/>
          <w:szCs w:val="28"/>
          <w:lang w:eastAsia="ru-RU"/>
        </w:rPr>
        <w:t>коллаж</w:t>
      </w:r>
      <w:proofErr w:type="spellEnd"/>
      <w:r w:rsidR="000A57D5" w:rsidRPr="004F5225">
        <w:rPr>
          <w:rFonts w:ascii="Times New Roman" w:hAnsi="Times New Roman" w:cs="Times New Roman"/>
          <w:sz w:val="28"/>
          <w:szCs w:val="28"/>
          <w:lang w:eastAsia="ru-RU"/>
        </w:rPr>
        <w:t xml:space="preserve"> для заучивания стихотворения.</w:t>
      </w:r>
    </w:p>
    <w:p w:rsidR="00BB5FB7" w:rsidRPr="004F5225" w:rsidRDefault="00BB5FB7" w:rsidP="00C95197">
      <w:pPr>
        <w:pStyle w:val="a5"/>
        <w:spacing w:before="0" w:beforeAutospacing="0" w:after="0" w:afterAutospacing="0" w:line="276" w:lineRule="auto"/>
        <w:ind w:left="720"/>
        <w:jc w:val="both"/>
        <w:rPr>
          <w:sz w:val="28"/>
          <w:szCs w:val="28"/>
        </w:rPr>
      </w:pPr>
    </w:p>
    <w:p w:rsidR="00C95197" w:rsidRPr="004F5225" w:rsidRDefault="00C95197" w:rsidP="000A57D5">
      <w:pPr>
        <w:pStyle w:val="a5"/>
        <w:spacing w:before="0" w:beforeAutospacing="0" w:after="0" w:afterAutospacing="0" w:line="276" w:lineRule="auto"/>
        <w:jc w:val="both"/>
        <w:rPr>
          <w:sz w:val="28"/>
          <w:szCs w:val="28"/>
        </w:rPr>
      </w:pPr>
    </w:p>
    <w:p w:rsidR="00C95197" w:rsidRPr="004F5225" w:rsidRDefault="00CD2DA8" w:rsidP="00CD2DA8">
      <w:pPr>
        <w:pStyle w:val="a5"/>
        <w:spacing w:before="0" w:beforeAutospacing="0" w:after="0" w:afterAutospacing="0" w:line="276" w:lineRule="auto"/>
        <w:jc w:val="both"/>
        <w:rPr>
          <w:b/>
          <w:i/>
          <w:sz w:val="28"/>
          <w:szCs w:val="28"/>
        </w:rPr>
      </w:pPr>
      <w:r w:rsidRPr="004F5225">
        <w:rPr>
          <w:b/>
          <w:i/>
          <w:sz w:val="28"/>
          <w:szCs w:val="28"/>
        </w:rPr>
        <w:t xml:space="preserve">6. </w:t>
      </w:r>
      <w:r w:rsidR="00C95197" w:rsidRPr="004F5225">
        <w:rPr>
          <w:b/>
          <w:i/>
          <w:sz w:val="28"/>
          <w:szCs w:val="28"/>
        </w:rPr>
        <w:t>Рефлексия. Технология «Острова».</w:t>
      </w:r>
    </w:p>
    <w:p w:rsidR="00FC3DC8" w:rsidRPr="004F5225" w:rsidRDefault="000A57D5" w:rsidP="00FC3DC8">
      <w:pPr>
        <w:pStyle w:val="a5"/>
        <w:spacing w:before="0" w:beforeAutospacing="0" w:after="0" w:afterAutospacing="0" w:line="276" w:lineRule="auto"/>
        <w:ind w:left="284" w:firstLine="424"/>
        <w:jc w:val="both"/>
        <w:rPr>
          <w:sz w:val="28"/>
          <w:szCs w:val="28"/>
        </w:rPr>
      </w:pPr>
      <w:proofErr w:type="gramStart"/>
      <w:r w:rsidRPr="004F5225">
        <w:rPr>
          <w:sz w:val="28"/>
          <w:szCs w:val="28"/>
        </w:rPr>
        <w:t>На столах (из воздушных шаров)  стоят три  «Волшебных э</w:t>
      </w:r>
      <w:r w:rsidR="00FC3DC8" w:rsidRPr="004F5225">
        <w:rPr>
          <w:sz w:val="28"/>
          <w:szCs w:val="28"/>
        </w:rPr>
        <w:t>моционал</w:t>
      </w:r>
      <w:r w:rsidR="008E530C" w:rsidRPr="004F5225">
        <w:rPr>
          <w:sz w:val="28"/>
          <w:szCs w:val="28"/>
        </w:rPr>
        <w:t>ьные острова»: о. Разочарования</w:t>
      </w:r>
      <w:r w:rsidR="00FC3DC8" w:rsidRPr="004F5225">
        <w:rPr>
          <w:sz w:val="28"/>
          <w:szCs w:val="28"/>
        </w:rPr>
        <w:t>, о. Воодушевления, о. Удовольствия.</w:t>
      </w:r>
      <w:proofErr w:type="gramEnd"/>
      <w:r w:rsidR="00FC3DC8" w:rsidRPr="004F5225">
        <w:rPr>
          <w:sz w:val="28"/>
          <w:szCs w:val="28"/>
        </w:rPr>
        <w:t xml:space="preserve"> Каждому участнику раздаются кораблики</w:t>
      </w:r>
      <w:r w:rsidR="008E530C" w:rsidRPr="004F5225">
        <w:rPr>
          <w:sz w:val="28"/>
          <w:szCs w:val="28"/>
        </w:rPr>
        <w:t>-оригами</w:t>
      </w:r>
      <w:r w:rsidR="00FC3DC8" w:rsidRPr="004F5225">
        <w:rPr>
          <w:sz w:val="28"/>
          <w:szCs w:val="28"/>
        </w:rPr>
        <w:t xml:space="preserve"> со следующими фразам</w:t>
      </w:r>
      <w:r w:rsidRPr="004F5225">
        <w:rPr>
          <w:sz w:val="28"/>
          <w:szCs w:val="28"/>
        </w:rPr>
        <w:t>и, которые необходимо закончить:</w:t>
      </w:r>
    </w:p>
    <w:p w:rsidR="00FC3DC8" w:rsidRPr="004F5225" w:rsidRDefault="00FC3DC8" w:rsidP="00C95197">
      <w:pPr>
        <w:pStyle w:val="a5"/>
        <w:spacing w:before="0" w:beforeAutospacing="0" w:after="0" w:afterAutospacing="0" w:line="276" w:lineRule="auto"/>
        <w:ind w:left="284"/>
        <w:jc w:val="both"/>
        <w:rPr>
          <w:sz w:val="28"/>
          <w:szCs w:val="28"/>
        </w:rPr>
      </w:pPr>
      <w:r w:rsidRPr="004F5225">
        <w:rPr>
          <w:sz w:val="28"/>
          <w:szCs w:val="28"/>
        </w:rPr>
        <w:t>-</w:t>
      </w:r>
      <w:r w:rsidR="000A57D5" w:rsidRPr="004F5225">
        <w:rPr>
          <w:sz w:val="28"/>
          <w:szCs w:val="28"/>
        </w:rPr>
        <w:t xml:space="preserve"> </w:t>
      </w:r>
      <w:r w:rsidRPr="004F5225">
        <w:rPr>
          <w:sz w:val="28"/>
          <w:szCs w:val="28"/>
        </w:rPr>
        <w:t>«Среди этапов работы, мне особенно понравилось…»;</w:t>
      </w:r>
    </w:p>
    <w:p w:rsidR="00FC3DC8" w:rsidRPr="004F5225" w:rsidRDefault="00FC3DC8" w:rsidP="00C95197">
      <w:pPr>
        <w:pStyle w:val="a5"/>
        <w:spacing w:before="0" w:beforeAutospacing="0" w:after="0" w:afterAutospacing="0" w:line="276" w:lineRule="auto"/>
        <w:ind w:left="284"/>
        <w:jc w:val="both"/>
        <w:rPr>
          <w:sz w:val="28"/>
          <w:szCs w:val="28"/>
        </w:rPr>
      </w:pPr>
      <w:r w:rsidRPr="004F5225">
        <w:rPr>
          <w:sz w:val="28"/>
          <w:szCs w:val="28"/>
        </w:rPr>
        <w:t>-</w:t>
      </w:r>
      <w:r w:rsidR="000A57D5" w:rsidRPr="004F5225">
        <w:rPr>
          <w:sz w:val="28"/>
          <w:szCs w:val="28"/>
        </w:rPr>
        <w:t xml:space="preserve"> </w:t>
      </w:r>
      <w:r w:rsidRPr="004F5225">
        <w:rPr>
          <w:sz w:val="28"/>
          <w:szCs w:val="28"/>
        </w:rPr>
        <w:t>«Во время работы я приобрел….»;</w:t>
      </w:r>
    </w:p>
    <w:p w:rsidR="00FC3DC8" w:rsidRPr="004F5225" w:rsidRDefault="00FC3DC8" w:rsidP="00C95197">
      <w:pPr>
        <w:pStyle w:val="a5"/>
        <w:spacing w:before="0" w:beforeAutospacing="0" w:after="0" w:afterAutospacing="0" w:line="276" w:lineRule="auto"/>
        <w:ind w:left="284"/>
        <w:jc w:val="both"/>
        <w:rPr>
          <w:sz w:val="28"/>
          <w:szCs w:val="28"/>
        </w:rPr>
      </w:pPr>
      <w:r w:rsidRPr="004F5225">
        <w:rPr>
          <w:sz w:val="28"/>
          <w:szCs w:val="28"/>
        </w:rPr>
        <w:t>-</w:t>
      </w:r>
      <w:r w:rsidR="000A57D5" w:rsidRPr="004F5225">
        <w:rPr>
          <w:sz w:val="28"/>
          <w:szCs w:val="28"/>
        </w:rPr>
        <w:t xml:space="preserve"> </w:t>
      </w:r>
      <w:r w:rsidRPr="004F5225">
        <w:rPr>
          <w:sz w:val="28"/>
          <w:szCs w:val="28"/>
        </w:rPr>
        <w:t>«Работа заставила меня задуматься….»</w:t>
      </w:r>
    </w:p>
    <w:p w:rsidR="006F1FDB" w:rsidRPr="004F5225" w:rsidRDefault="006F1FDB" w:rsidP="009F2DDB">
      <w:pPr>
        <w:spacing w:after="0"/>
        <w:ind w:firstLine="284"/>
        <w:jc w:val="both"/>
        <w:rPr>
          <w:rFonts w:ascii="Times New Roman" w:hAnsi="Times New Roman" w:cs="Times New Roman"/>
          <w:sz w:val="28"/>
          <w:szCs w:val="28"/>
          <w:lang w:eastAsia="ru-RU"/>
        </w:rPr>
      </w:pPr>
    </w:p>
    <w:p w:rsidR="0033774F" w:rsidRPr="004F5225" w:rsidRDefault="0033774F" w:rsidP="009F2DDB">
      <w:pPr>
        <w:rPr>
          <w:sz w:val="28"/>
          <w:szCs w:val="28"/>
        </w:rPr>
      </w:pPr>
    </w:p>
    <w:sectPr w:rsidR="0033774F" w:rsidRPr="004F5225" w:rsidSect="004F5225">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41E"/>
    <w:multiLevelType w:val="hybridMultilevel"/>
    <w:tmpl w:val="392EE90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F4E44"/>
    <w:multiLevelType w:val="hybridMultilevel"/>
    <w:tmpl w:val="0162519C"/>
    <w:lvl w:ilvl="0" w:tplc="675235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4AC42B7"/>
    <w:multiLevelType w:val="hybridMultilevel"/>
    <w:tmpl w:val="5C92C946"/>
    <w:lvl w:ilvl="0" w:tplc="04190001">
      <w:start w:val="1"/>
      <w:numFmt w:val="bullet"/>
      <w:lvlText w:val=""/>
      <w:lvlJc w:val="left"/>
      <w:pPr>
        <w:ind w:left="1953" w:hanging="360"/>
      </w:pPr>
      <w:rPr>
        <w:rFonts w:ascii="Symbol" w:hAnsi="Symbol" w:hint="default"/>
      </w:rPr>
    </w:lvl>
    <w:lvl w:ilvl="1" w:tplc="04190003" w:tentative="1">
      <w:start w:val="1"/>
      <w:numFmt w:val="bullet"/>
      <w:lvlText w:val="o"/>
      <w:lvlJc w:val="left"/>
      <w:pPr>
        <w:ind w:left="2673" w:hanging="360"/>
      </w:pPr>
      <w:rPr>
        <w:rFonts w:ascii="Courier New" w:hAnsi="Courier New" w:cs="Courier New" w:hint="default"/>
      </w:rPr>
    </w:lvl>
    <w:lvl w:ilvl="2" w:tplc="04190005" w:tentative="1">
      <w:start w:val="1"/>
      <w:numFmt w:val="bullet"/>
      <w:lvlText w:val=""/>
      <w:lvlJc w:val="left"/>
      <w:pPr>
        <w:ind w:left="3393" w:hanging="360"/>
      </w:pPr>
      <w:rPr>
        <w:rFonts w:ascii="Wingdings" w:hAnsi="Wingdings" w:hint="default"/>
      </w:rPr>
    </w:lvl>
    <w:lvl w:ilvl="3" w:tplc="04190001" w:tentative="1">
      <w:start w:val="1"/>
      <w:numFmt w:val="bullet"/>
      <w:lvlText w:val=""/>
      <w:lvlJc w:val="left"/>
      <w:pPr>
        <w:ind w:left="4113" w:hanging="360"/>
      </w:pPr>
      <w:rPr>
        <w:rFonts w:ascii="Symbol" w:hAnsi="Symbol" w:hint="default"/>
      </w:rPr>
    </w:lvl>
    <w:lvl w:ilvl="4" w:tplc="04190003" w:tentative="1">
      <w:start w:val="1"/>
      <w:numFmt w:val="bullet"/>
      <w:lvlText w:val="o"/>
      <w:lvlJc w:val="left"/>
      <w:pPr>
        <w:ind w:left="4833" w:hanging="360"/>
      </w:pPr>
      <w:rPr>
        <w:rFonts w:ascii="Courier New" w:hAnsi="Courier New" w:cs="Courier New" w:hint="default"/>
      </w:rPr>
    </w:lvl>
    <w:lvl w:ilvl="5" w:tplc="04190005" w:tentative="1">
      <w:start w:val="1"/>
      <w:numFmt w:val="bullet"/>
      <w:lvlText w:val=""/>
      <w:lvlJc w:val="left"/>
      <w:pPr>
        <w:ind w:left="5553" w:hanging="360"/>
      </w:pPr>
      <w:rPr>
        <w:rFonts w:ascii="Wingdings" w:hAnsi="Wingdings" w:hint="default"/>
      </w:rPr>
    </w:lvl>
    <w:lvl w:ilvl="6" w:tplc="04190001" w:tentative="1">
      <w:start w:val="1"/>
      <w:numFmt w:val="bullet"/>
      <w:lvlText w:val=""/>
      <w:lvlJc w:val="left"/>
      <w:pPr>
        <w:ind w:left="6273" w:hanging="360"/>
      </w:pPr>
      <w:rPr>
        <w:rFonts w:ascii="Symbol" w:hAnsi="Symbol" w:hint="default"/>
      </w:rPr>
    </w:lvl>
    <w:lvl w:ilvl="7" w:tplc="04190003" w:tentative="1">
      <w:start w:val="1"/>
      <w:numFmt w:val="bullet"/>
      <w:lvlText w:val="o"/>
      <w:lvlJc w:val="left"/>
      <w:pPr>
        <w:ind w:left="6993" w:hanging="360"/>
      </w:pPr>
      <w:rPr>
        <w:rFonts w:ascii="Courier New" w:hAnsi="Courier New" w:cs="Courier New" w:hint="default"/>
      </w:rPr>
    </w:lvl>
    <w:lvl w:ilvl="8" w:tplc="04190005" w:tentative="1">
      <w:start w:val="1"/>
      <w:numFmt w:val="bullet"/>
      <w:lvlText w:val=""/>
      <w:lvlJc w:val="left"/>
      <w:pPr>
        <w:ind w:left="7713" w:hanging="360"/>
      </w:pPr>
      <w:rPr>
        <w:rFonts w:ascii="Wingdings" w:hAnsi="Wingdings" w:hint="default"/>
      </w:rPr>
    </w:lvl>
  </w:abstractNum>
  <w:abstractNum w:abstractNumId="3">
    <w:nsid w:val="191311B3"/>
    <w:multiLevelType w:val="hybridMultilevel"/>
    <w:tmpl w:val="D14C0A88"/>
    <w:lvl w:ilvl="0" w:tplc="403EDCCE">
      <w:start w:val="1"/>
      <w:numFmt w:val="decimal"/>
      <w:lvlText w:val="%1."/>
      <w:lvlJc w:val="left"/>
      <w:pPr>
        <w:ind w:left="360" w:hanging="360"/>
      </w:pPr>
      <w:rPr>
        <w:rFonts w:hint="default"/>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1AEE4C92"/>
    <w:multiLevelType w:val="multilevel"/>
    <w:tmpl w:val="ABCAE6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128F2"/>
    <w:multiLevelType w:val="hybridMultilevel"/>
    <w:tmpl w:val="0F241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3D79B0"/>
    <w:multiLevelType w:val="hybridMultilevel"/>
    <w:tmpl w:val="5BCE779E"/>
    <w:lvl w:ilvl="0" w:tplc="04190001">
      <w:start w:val="1"/>
      <w:numFmt w:val="bullet"/>
      <w:lvlText w:val=""/>
      <w:lvlJc w:val="left"/>
      <w:pPr>
        <w:ind w:left="578" w:hanging="360"/>
      </w:pPr>
      <w:rPr>
        <w:rFonts w:ascii="Symbol" w:hAnsi="Symbol" w:hint="default"/>
        <w:sz w:val="27"/>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32E94610"/>
    <w:multiLevelType w:val="hybridMultilevel"/>
    <w:tmpl w:val="238E55B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8">
    <w:nsid w:val="353A223D"/>
    <w:multiLevelType w:val="hybridMultilevel"/>
    <w:tmpl w:val="0A745A5E"/>
    <w:lvl w:ilvl="0" w:tplc="D64490F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35C50687"/>
    <w:multiLevelType w:val="hybridMultilevel"/>
    <w:tmpl w:val="EFFC4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2C45EC"/>
    <w:multiLevelType w:val="hybridMultilevel"/>
    <w:tmpl w:val="47D05A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F2D5AC0"/>
    <w:multiLevelType w:val="multilevel"/>
    <w:tmpl w:val="1C4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A9413E"/>
    <w:multiLevelType w:val="hybridMultilevel"/>
    <w:tmpl w:val="B7AA7F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20B6E3A"/>
    <w:multiLevelType w:val="hybridMultilevel"/>
    <w:tmpl w:val="7CCAE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F71560"/>
    <w:multiLevelType w:val="hybridMultilevel"/>
    <w:tmpl w:val="0DDE7F4C"/>
    <w:lvl w:ilvl="0" w:tplc="04190001">
      <w:start w:val="1"/>
      <w:numFmt w:val="bullet"/>
      <w:lvlText w:val=""/>
      <w:lvlJc w:val="left"/>
      <w:pPr>
        <w:ind w:left="1636" w:hanging="360"/>
      </w:pPr>
      <w:rPr>
        <w:rFonts w:ascii="Symbol" w:hAnsi="Symbol"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nsid w:val="442E5F88"/>
    <w:multiLevelType w:val="hybridMultilevel"/>
    <w:tmpl w:val="CA6C3E2C"/>
    <w:lvl w:ilvl="0" w:tplc="14FC61A8">
      <w:start w:val="1"/>
      <w:numFmt w:val="decimal"/>
      <w:lvlText w:val="%1."/>
      <w:lvlJc w:val="left"/>
      <w:pPr>
        <w:ind w:left="750" w:hanging="360"/>
      </w:pPr>
      <w:rPr>
        <w:rFonts w:hint="default"/>
        <w:b/>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6">
    <w:nsid w:val="64AC56CC"/>
    <w:multiLevelType w:val="multilevel"/>
    <w:tmpl w:val="522849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7920879"/>
    <w:multiLevelType w:val="hybridMultilevel"/>
    <w:tmpl w:val="25F0ECE8"/>
    <w:lvl w:ilvl="0" w:tplc="3CC6CFCA">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nsid w:val="6AB20A45"/>
    <w:multiLevelType w:val="hybridMultilevel"/>
    <w:tmpl w:val="6A4E9E5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9">
    <w:nsid w:val="75383E1C"/>
    <w:multiLevelType w:val="hybridMultilevel"/>
    <w:tmpl w:val="CC02E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3855A5"/>
    <w:multiLevelType w:val="multilevel"/>
    <w:tmpl w:val="1FB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8"/>
  </w:num>
  <w:num w:numId="4">
    <w:abstractNumId w:val="14"/>
  </w:num>
  <w:num w:numId="5">
    <w:abstractNumId w:val="8"/>
  </w:num>
  <w:num w:numId="6">
    <w:abstractNumId w:val="17"/>
  </w:num>
  <w:num w:numId="7">
    <w:abstractNumId w:val="4"/>
  </w:num>
  <w:num w:numId="8">
    <w:abstractNumId w:val="15"/>
  </w:num>
  <w:num w:numId="9">
    <w:abstractNumId w:val="19"/>
  </w:num>
  <w:num w:numId="10">
    <w:abstractNumId w:val="5"/>
  </w:num>
  <w:num w:numId="11">
    <w:abstractNumId w:val="6"/>
  </w:num>
  <w:num w:numId="12">
    <w:abstractNumId w:val="3"/>
  </w:num>
  <w:num w:numId="13">
    <w:abstractNumId w:val="13"/>
  </w:num>
  <w:num w:numId="14">
    <w:abstractNumId w:val="12"/>
  </w:num>
  <w:num w:numId="15">
    <w:abstractNumId w:val="10"/>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20"/>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F1FDB"/>
    <w:rsid w:val="000366F3"/>
    <w:rsid w:val="0006571F"/>
    <w:rsid w:val="000A57D5"/>
    <w:rsid w:val="000F2CCE"/>
    <w:rsid w:val="001446AB"/>
    <w:rsid w:val="0015590E"/>
    <w:rsid w:val="00172204"/>
    <w:rsid w:val="001870EA"/>
    <w:rsid w:val="001C4590"/>
    <w:rsid w:val="001C5950"/>
    <w:rsid w:val="001E42D2"/>
    <w:rsid w:val="00225C47"/>
    <w:rsid w:val="00225E76"/>
    <w:rsid w:val="00242DA8"/>
    <w:rsid w:val="002625C5"/>
    <w:rsid w:val="00292447"/>
    <w:rsid w:val="00296325"/>
    <w:rsid w:val="002D50E3"/>
    <w:rsid w:val="002D5E22"/>
    <w:rsid w:val="002E2A5A"/>
    <w:rsid w:val="00301DCC"/>
    <w:rsid w:val="00305D22"/>
    <w:rsid w:val="003129B6"/>
    <w:rsid w:val="00315337"/>
    <w:rsid w:val="003329F5"/>
    <w:rsid w:val="0033774F"/>
    <w:rsid w:val="0034543B"/>
    <w:rsid w:val="0035521F"/>
    <w:rsid w:val="0039042A"/>
    <w:rsid w:val="00390ECA"/>
    <w:rsid w:val="003A6F0B"/>
    <w:rsid w:val="003B1768"/>
    <w:rsid w:val="003C74C0"/>
    <w:rsid w:val="003D12D7"/>
    <w:rsid w:val="003E6016"/>
    <w:rsid w:val="003E6FA0"/>
    <w:rsid w:val="00427131"/>
    <w:rsid w:val="004445CE"/>
    <w:rsid w:val="004662D0"/>
    <w:rsid w:val="004742E2"/>
    <w:rsid w:val="00477E01"/>
    <w:rsid w:val="004878AE"/>
    <w:rsid w:val="00493485"/>
    <w:rsid w:val="004A0BEE"/>
    <w:rsid w:val="004A6F28"/>
    <w:rsid w:val="004C24F1"/>
    <w:rsid w:val="004C3035"/>
    <w:rsid w:val="004C6A69"/>
    <w:rsid w:val="004D7D37"/>
    <w:rsid w:val="004E2B50"/>
    <w:rsid w:val="004F35BF"/>
    <w:rsid w:val="004F5225"/>
    <w:rsid w:val="00505DF9"/>
    <w:rsid w:val="00524747"/>
    <w:rsid w:val="00534E97"/>
    <w:rsid w:val="00547AA1"/>
    <w:rsid w:val="00561C7F"/>
    <w:rsid w:val="0058083F"/>
    <w:rsid w:val="005A49E8"/>
    <w:rsid w:val="005B35C1"/>
    <w:rsid w:val="005B666D"/>
    <w:rsid w:val="005D475B"/>
    <w:rsid w:val="005E263E"/>
    <w:rsid w:val="005F1D52"/>
    <w:rsid w:val="005F5A63"/>
    <w:rsid w:val="00616F70"/>
    <w:rsid w:val="006334DD"/>
    <w:rsid w:val="0063350E"/>
    <w:rsid w:val="006374DB"/>
    <w:rsid w:val="00654B49"/>
    <w:rsid w:val="006A054E"/>
    <w:rsid w:val="006C4970"/>
    <w:rsid w:val="006D2F51"/>
    <w:rsid w:val="006E1D17"/>
    <w:rsid w:val="006F1FDB"/>
    <w:rsid w:val="006F6A8E"/>
    <w:rsid w:val="007050C7"/>
    <w:rsid w:val="00706979"/>
    <w:rsid w:val="00711DA9"/>
    <w:rsid w:val="007131C3"/>
    <w:rsid w:val="007A1FDD"/>
    <w:rsid w:val="007B4EA8"/>
    <w:rsid w:val="007B6E58"/>
    <w:rsid w:val="007C5C21"/>
    <w:rsid w:val="007C7547"/>
    <w:rsid w:val="0082679E"/>
    <w:rsid w:val="00860455"/>
    <w:rsid w:val="008910CE"/>
    <w:rsid w:val="008B6DFA"/>
    <w:rsid w:val="008C6A9A"/>
    <w:rsid w:val="008D4946"/>
    <w:rsid w:val="008D59FB"/>
    <w:rsid w:val="008E4345"/>
    <w:rsid w:val="008E530C"/>
    <w:rsid w:val="008F7A28"/>
    <w:rsid w:val="009313F2"/>
    <w:rsid w:val="009B10E5"/>
    <w:rsid w:val="009C1039"/>
    <w:rsid w:val="009C5461"/>
    <w:rsid w:val="009D20F1"/>
    <w:rsid w:val="009E3630"/>
    <w:rsid w:val="009F2DDB"/>
    <w:rsid w:val="00A027BB"/>
    <w:rsid w:val="00A12CBB"/>
    <w:rsid w:val="00A253DB"/>
    <w:rsid w:val="00A37ADD"/>
    <w:rsid w:val="00A43EC9"/>
    <w:rsid w:val="00A96172"/>
    <w:rsid w:val="00AE5A41"/>
    <w:rsid w:val="00B014C2"/>
    <w:rsid w:val="00B06571"/>
    <w:rsid w:val="00B07C05"/>
    <w:rsid w:val="00B64FBA"/>
    <w:rsid w:val="00B76F0A"/>
    <w:rsid w:val="00B91BC0"/>
    <w:rsid w:val="00B97A5B"/>
    <w:rsid w:val="00BA0988"/>
    <w:rsid w:val="00BA4346"/>
    <w:rsid w:val="00BB5FB7"/>
    <w:rsid w:val="00BF36C1"/>
    <w:rsid w:val="00BF5A0B"/>
    <w:rsid w:val="00C075AD"/>
    <w:rsid w:val="00C63266"/>
    <w:rsid w:val="00C7515D"/>
    <w:rsid w:val="00C83382"/>
    <w:rsid w:val="00C911E5"/>
    <w:rsid w:val="00C95197"/>
    <w:rsid w:val="00CC3B91"/>
    <w:rsid w:val="00CD2DA8"/>
    <w:rsid w:val="00D059E6"/>
    <w:rsid w:val="00D24CA7"/>
    <w:rsid w:val="00D265F1"/>
    <w:rsid w:val="00D35D11"/>
    <w:rsid w:val="00D525B5"/>
    <w:rsid w:val="00D70A2A"/>
    <w:rsid w:val="00D94A8B"/>
    <w:rsid w:val="00DF41B1"/>
    <w:rsid w:val="00E21C63"/>
    <w:rsid w:val="00E44C7D"/>
    <w:rsid w:val="00E47337"/>
    <w:rsid w:val="00E82CEF"/>
    <w:rsid w:val="00EA0E3F"/>
    <w:rsid w:val="00EE3830"/>
    <w:rsid w:val="00EF3354"/>
    <w:rsid w:val="00EF5070"/>
    <w:rsid w:val="00F070D9"/>
    <w:rsid w:val="00F16C0C"/>
    <w:rsid w:val="00F3651C"/>
    <w:rsid w:val="00F4258E"/>
    <w:rsid w:val="00F43142"/>
    <w:rsid w:val="00F43BBD"/>
    <w:rsid w:val="00F6152F"/>
    <w:rsid w:val="00FB6FCC"/>
    <w:rsid w:val="00FC37F5"/>
    <w:rsid w:val="00FC3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1FDB"/>
    <w:rPr>
      <w:b/>
      <w:bCs/>
    </w:rPr>
  </w:style>
  <w:style w:type="paragraph" w:styleId="a4">
    <w:name w:val="List Paragraph"/>
    <w:basedOn w:val="a"/>
    <w:uiPriority w:val="34"/>
    <w:qFormat/>
    <w:rsid w:val="006F1FDB"/>
    <w:pPr>
      <w:ind w:left="720"/>
      <w:contextualSpacing/>
    </w:pPr>
  </w:style>
  <w:style w:type="paragraph" w:styleId="a5">
    <w:name w:val="Normal (Web)"/>
    <w:basedOn w:val="a"/>
    <w:uiPriority w:val="99"/>
    <w:rsid w:val="006F1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F1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
    <w:name w:val="dash"/>
    <w:basedOn w:val="a0"/>
    <w:rsid w:val="006F1FDB"/>
  </w:style>
  <w:style w:type="paragraph" w:styleId="a6">
    <w:name w:val="Balloon Text"/>
    <w:basedOn w:val="a"/>
    <w:link w:val="a7"/>
    <w:uiPriority w:val="99"/>
    <w:semiHidden/>
    <w:unhideWhenUsed/>
    <w:rsid w:val="006F1F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1FDB"/>
    <w:rPr>
      <w:rFonts w:ascii="Tahoma" w:hAnsi="Tahoma" w:cs="Tahoma"/>
      <w:sz w:val="16"/>
      <w:szCs w:val="16"/>
    </w:rPr>
  </w:style>
  <w:style w:type="paragraph" w:styleId="a8">
    <w:name w:val="Body Text"/>
    <w:basedOn w:val="a"/>
    <w:link w:val="a9"/>
    <w:rsid w:val="00706979"/>
    <w:pPr>
      <w:shd w:val="clear" w:color="auto" w:fill="FFFFFF"/>
      <w:spacing w:after="0" w:line="206" w:lineRule="exact"/>
      <w:ind w:firstLine="420"/>
      <w:jc w:val="both"/>
    </w:pPr>
    <w:rPr>
      <w:rFonts w:ascii="Times New Roman" w:eastAsia="Arial Unicode MS" w:hAnsi="Times New Roman" w:cs="Times New Roman"/>
      <w:lang w:eastAsia="ru-RU"/>
    </w:rPr>
  </w:style>
  <w:style w:type="character" w:customStyle="1" w:styleId="a9">
    <w:name w:val="Основной текст Знак"/>
    <w:basedOn w:val="a0"/>
    <w:link w:val="a8"/>
    <w:rsid w:val="00706979"/>
    <w:rPr>
      <w:rFonts w:ascii="Times New Roman" w:eastAsia="Arial Unicode MS" w:hAnsi="Times New Roman" w:cs="Times New Roman"/>
      <w:shd w:val="clear" w:color="auto" w:fill="FFFFFF"/>
      <w:lang w:eastAsia="ru-RU"/>
    </w:rPr>
  </w:style>
  <w:style w:type="character" w:customStyle="1" w:styleId="c4">
    <w:name w:val="c4"/>
    <w:basedOn w:val="a0"/>
    <w:rsid w:val="001C5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8437">
      <w:bodyDiv w:val="1"/>
      <w:marLeft w:val="0"/>
      <w:marRight w:val="0"/>
      <w:marTop w:val="0"/>
      <w:marBottom w:val="0"/>
      <w:divBdr>
        <w:top w:val="none" w:sz="0" w:space="0" w:color="auto"/>
        <w:left w:val="none" w:sz="0" w:space="0" w:color="auto"/>
        <w:bottom w:val="none" w:sz="0" w:space="0" w:color="auto"/>
        <w:right w:val="none" w:sz="0" w:space="0" w:color="auto"/>
      </w:divBdr>
    </w:div>
    <w:div w:id="1073237342">
      <w:bodyDiv w:val="1"/>
      <w:marLeft w:val="0"/>
      <w:marRight w:val="0"/>
      <w:marTop w:val="0"/>
      <w:marBottom w:val="0"/>
      <w:divBdr>
        <w:top w:val="none" w:sz="0" w:space="0" w:color="auto"/>
        <w:left w:val="none" w:sz="0" w:space="0" w:color="auto"/>
        <w:bottom w:val="none" w:sz="0" w:space="0" w:color="auto"/>
        <w:right w:val="none" w:sz="0" w:space="0" w:color="auto"/>
      </w:divBdr>
    </w:div>
    <w:div w:id="1134563709">
      <w:bodyDiv w:val="1"/>
      <w:marLeft w:val="0"/>
      <w:marRight w:val="0"/>
      <w:marTop w:val="0"/>
      <w:marBottom w:val="0"/>
      <w:divBdr>
        <w:top w:val="none" w:sz="0" w:space="0" w:color="auto"/>
        <w:left w:val="none" w:sz="0" w:space="0" w:color="auto"/>
        <w:bottom w:val="none" w:sz="0" w:space="0" w:color="auto"/>
        <w:right w:val="none" w:sz="0" w:space="0" w:color="auto"/>
      </w:divBdr>
    </w:div>
    <w:div w:id="1175801703">
      <w:bodyDiv w:val="1"/>
      <w:marLeft w:val="0"/>
      <w:marRight w:val="0"/>
      <w:marTop w:val="0"/>
      <w:marBottom w:val="0"/>
      <w:divBdr>
        <w:top w:val="none" w:sz="0" w:space="0" w:color="auto"/>
        <w:left w:val="none" w:sz="0" w:space="0" w:color="auto"/>
        <w:bottom w:val="none" w:sz="0" w:space="0" w:color="auto"/>
        <w:right w:val="none" w:sz="0" w:space="0" w:color="auto"/>
      </w:divBdr>
    </w:div>
    <w:div w:id="20679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C40D-222C-41DF-A702-66086E17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kindegarden</cp:lastModifiedBy>
  <cp:revision>91</cp:revision>
  <cp:lastPrinted>2018-05-16T06:27:00Z</cp:lastPrinted>
  <dcterms:created xsi:type="dcterms:W3CDTF">2014-02-18T10:28:00Z</dcterms:created>
  <dcterms:modified xsi:type="dcterms:W3CDTF">2018-05-16T06:28:00Z</dcterms:modified>
</cp:coreProperties>
</file>