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30" w:rsidRDefault="000A0430" w:rsidP="00B7283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Консультация </w:t>
      </w:r>
    </w:p>
    <w:p w:rsidR="004E54F2" w:rsidRDefault="000A0430" w:rsidP="00B7283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283C" w:rsidRPr="002265A9">
        <w:rPr>
          <w:rFonts w:ascii="Times New Roman" w:hAnsi="Times New Roman" w:cs="Times New Roman"/>
          <w:b/>
          <w:i/>
          <w:sz w:val="28"/>
          <w:szCs w:val="28"/>
        </w:rPr>
        <w:t xml:space="preserve">Развитие слухового и зрительного внимания в профилактике </w:t>
      </w:r>
      <w:proofErr w:type="spellStart"/>
      <w:r w:rsidR="00B7283C" w:rsidRPr="002265A9">
        <w:rPr>
          <w:rFonts w:ascii="Times New Roman" w:hAnsi="Times New Roman" w:cs="Times New Roman"/>
          <w:b/>
          <w:i/>
          <w:sz w:val="28"/>
          <w:szCs w:val="28"/>
        </w:rPr>
        <w:t>дисграфии</w:t>
      </w:r>
      <w:proofErr w:type="spellEnd"/>
      <w:r w:rsidR="00B7283C" w:rsidRPr="002265A9">
        <w:rPr>
          <w:rFonts w:ascii="Times New Roman" w:hAnsi="Times New Roman" w:cs="Times New Roman"/>
          <w:b/>
          <w:i/>
          <w:sz w:val="28"/>
          <w:szCs w:val="28"/>
        </w:rPr>
        <w:t xml:space="preserve"> у дошкольников с ОНР</w:t>
      </w:r>
    </w:p>
    <w:bookmarkEnd w:id="0"/>
    <w:p w:rsidR="00B7283C" w:rsidRDefault="00B7283C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я хочу </w:t>
      </w:r>
      <w:r w:rsidR="002265A9">
        <w:rPr>
          <w:rFonts w:ascii="Times New Roman" w:hAnsi="Times New Roman" w:cs="Times New Roman"/>
          <w:sz w:val="28"/>
          <w:szCs w:val="28"/>
        </w:rPr>
        <w:t>освятить актуальную тему</w:t>
      </w:r>
      <w:r w:rsidR="000A0430">
        <w:rPr>
          <w:rFonts w:ascii="Times New Roman" w:hAnsi="Times New Roman" w:cs="Times New Roman"/>
          <w:sz w:val="28"/>
          <w:szCs w:val="28"/>
        </w:rPr>
        <w:t xml:space="preserve"> </w:t>
      </w:r>
      <w:r w:rsidR="00226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развитии слухового и зрительного внимания в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дошкольников</w:t>
      </w:r>
      <w:r w:rsidR="002265A9">
        <w:rPr>
          <w:rFonts w:ascii="Times New Roman" w:hAnsi="Times New Roman" w:cs="Times New Roman"/>
          <w:sz w:val="28"/>
          <w:szCs w:val="28"/>
        </w:rPr>
        <w:t xml:space="preserve"> 5-6 лет</w:t>
      </w:r>
      <w:r>
        <w:rPr>
          <w:rFonts w:ascii="Times New Roman" w:hAnsi="Times New Roman" w:cs="Times New Roman"/>
          <w:sz w:val="28"/>
          <w:szCs w:val="28"/>
        </w:rPr>
        <w:t xml:space="preserve"> с общим недоразвитием речи.</w:t>
      </w:r>
    </w:p>
    <w:p w:rsidR="00B7283C" w:rsidRDefault="00B7283C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часто сопровождающая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26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неспособность ребенка овладеть в должной мере письмом и чтением, несмотря на сохраненный интеллект, физический слух и зрение. Распознают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повторяющимся ошибкам стойкого характера. Скорректировать ее можно лишь до некоторой степени. Добиться абсолютной грамотности, может, и не удастся, но стать ближе к идеалу</w:t>
      </w:r>
      <w:r w:rsidR="00226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83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вполне.</w:t>
      </w:r>
    </w:p>
    <w:p w:rsidR="00B7283C" w:rsidRDefault="00B7283C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один из самых сложных видов человеческой деятельности</w:t>
      </w:r>
      <w:r w:rsidR="00942E97">
        <w:rPr>
          <w:rFonts w:ascii="Times New Roman" w:hAnsi="Times New Roman" w:cs="Times New Roman"/>
          <w:sz w:val="28"/>
          <w:szCs w:val="28"/>
        </w:rPr>
        <w:t xml:space="preserve">. Начинается оно с замысла. Мы </w:t>
      </w:r>
      <w:r w:rsidR="00767079">
        <w:rPr>
          <w:rFonts w:ascii="Times New Roman" w:hAnsi="Times New Roman" w:cs="Times New Roman"/>
          <w:sz w:val="28"/>
          <w:szCs w:val="28"/>
        </w:rPr>
        <w:t>мысленно</w:t>
      </w:r>
      <w:r w:rsidR="00942E97">
        <w:rPr>
          <w:rFonts w:ascii="Times New Roman" w:hAnsi="Times New Roman" w:cs="Times New Roman"/>
          <w:sz w:val="28"/>
          <w:szCs w:val="28"/>
        </w:rPr>
        <w:t xml:space="preserve"> создаем план текста, определяем последовательность мыслей и постоянно удерживаем ее. Каждое предложение затем надо разделить на слова. Чтобы правильно написать слово, необходимо определить его звуковую структуру, последовательность и место каждого звука. Следующая операци</w:t>
      </w:r>
      <w:proofErr w:type="gramStart"/>
      <w:r w:rsidR="00942E9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942E97">
        <w:rPr>
          <w:rFonts w:ascii="Times New Roman" w:hAnsi="Times New Roman" w:cs="Times New Roman"/>
          <w:sz w:val="28"/>
          <w:szCs w:val="28"/>
        </w:rPr>
        <w:t xml:space="preserve"> выделенный звук нужно соотнести с определенным образом буквы и научиться вычленять устойчивые признаки, которые отличают одну букву от другой. Вот сколько сложных задач. Затем мы воспроизводим движением руки зрительный образ буквы, контролируя точность своих движений, проверяя зрительно полученный результат.</w:t>
      </w:r>
    </w:p>
    <w:p w:rsidR="00942E97" w:rsidRDefault="00942E97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любого из перечисленных этапов приведет к трудностям при обучении грамоте, то есть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зависимости от того, какая операция нарушена, выделяют разные 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2E97" w:rsidRDefault="00942E97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Фонетическая, ее еще называют акустической, связана с тем, что детям трудно услышать звуковой состав слова, они плохо воспринимают звучащую речь.</w:t>
      </w:r>
      <w:proofErr w:type="gramEnd"/>
      <w:r w:rsidR="00226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фонетическая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письме в заменах букв. Ребенок пишет не то, что ему говорят, а то, что он услышал.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Слово «щетка» пишется </w:t>
      </w:r>
      <w:r w:rsidR="00EE701D">
        <w:rPr>
          <w:rFonts w:ascii="Times New Roman" w:hAnsi="Times New Roman" w:cs="Times New Roman"/>
          <w:sz w:val="28"/>
          <w:szCs w:val="28"/>
        </w:rPr>
        <w:t xml:space="preserve"> как «четка»;</w:t>
      </w:r>
      <w:r w:rsidR="00B66774">
        <w:rPr>
          <w:rFonts w:ascii="Times New Roman" w:hAnsi="Times New Roman" w:cs="Times New Roman"/>
          <w:sz w:val="28"/>
          <w:szCs w:val="28"/>
        </w:rPr>
        <w:t xml:space="preserve"> слова «копия» и «копья» звучат и пишутся одинаково.</w:t>
      </w:r>
      <w:proofErr w:type="gramEnd"/>
    </w:p>
    <w:p w:rsidR="00B66774" w:rsidRDefault="00B66774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(зрительная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обусловлена неустойчивостью зрительных впечатлений и представлений у ребенка.</w:t>
      </w:r>
      <w:r w:rsidR="00920CFA">
        <w:rPr>
          <w:rFonts w:ascii="Times New Roman" w:hAnsi="Times New Roman" w:cs="Times New Roman"/>
          <w:sz w:val="28"/>
          <w:szCs w:val="28"/>
        </w:rPr>
        <w:t xml:space="preserve"> Нарушение буквенного зрения (умение различать буквы) проявляется в трудностях усвоения букв, их заменах и искажениях на письме и при чтении. Смешиваются и </w:t>
      </w:r>
      <w:proofErr w:type="spellStart"/>
      <w:r w:rsidR="00920CFA">
        <w:rPr>
          <w:rFonts w:ascii="Times New Roman" w:hAnsi="Times New Roman" w:cs="Times New Roman"/>
          <w:sz w:val="28"/>
          <w:szCs w:val="28"/>
        </w:rPr>
        <w:lastRenderedPageBreak/>
        <w:t>взаимозаменяются</w:t>
      </w:r>
      <w:proofErr w:type="spellEnd"/>
      <w:r w:rsidR="00920CFA">
        <w:rPr>
          <w:rFonts w:ascii="Times New Roman" w:hAnsi="Times New Roman" w:cs="Times New Roman"/>
          <w:sz w:val="28"/>
          <w:szCs w:val="28"/>
        </w:rPr>
        <w:t xml:space="preserve"> похожие по рисунку буквы (з-э, р-ь), буквы, </w:t>
      </w:r>
      <w:proofErr w:type="spellStart"/>
      <w:r w:rsidR="00920CFA">
        <w:rPr>
          <w:rFonts w:ascii="Times New Roman" w:hAnsi="Times New Roman" w:cs="Times New Roman"/>
          <w:sz w:val="28"/>
          <w:szCs w:val="28"/>
        </w:rPr>
        <w:t>отличающиесядополнительными</w:t>
      </w:r>
      <w:proofErr w:type="spellEnd"/>
      <w:r w:rsidR="00920CFA">
        <w:rPr>
          <w:rFonts w:ascii="Times New Roman" w:hAnsi="Times New Roman" w:cs="Times New Roman"/>
          <w:sz w:val="28"/>
          <w:szCs w:val="28"/>
        </w:rPr>
        <w:t xml:space="preserve"> элементами (л-д, з-в)</w:t>
      </w:r>
      <w:proofErr w:type="gramStart"/>
      <w:r w:rsidR="00920CFA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920CFA">
        <w:rPr>
          <w:rFonts w:ascii="Times New Roman" w:hAnsi="Times New Roman" w:cs="Times New Roman"/>
          <w:sz w:val="28"/>
          <w:szCs w:val="28"/>
        </w:rPr>
        <w:t>уквы состоящие из одинаковых, но различно расположенных в пространстве элементов(н-п-и, т-г).</w:t>
      </w:r>
    </w:p>
    <w:p w:rsidR="00767079" w:rsidRDefault="00920CFA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Кинетическую (моторную)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дисграфию</w:t>
      </w:r>
      <w:proofErr w:type="spellEnd"/>
      <w:r w:rsidR="00767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признают не все специалисты. Однако у некоторых детей можно заметить нарушения движения глаз в процессе чтени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767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 не удерживает строчку глазами. Возникают трудности движения руками во время письма.</w:t>
      </w:r>
    </w:p>
    <w:p w:rsidR="00767079" w:rsidRPr="00767079" w:rsidRDefault="00920CFA" w:rsidP="00B7283C">
      <w:pPr>
        <w:ind w:firstLine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079">
        <w:rPr>
          <w:rFonts w:ascii="Times New Roman" w:hAnsi="Times New Roman" w:cs="Times New Roman"/>
          <w:i/>
          <w:sz w:val="28"/>
          <w:szCs w:val="28"/>
        </w:rPr>
        <w:t>Почему так происходит?</w:t>
      </w:r>
    </w:p>
    <w:p w:rsidR="00920CFA" w:rsidRDefault="00767079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чаще 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неравномерным развитием полушарий мозга. Центр речи у большинства людей находится в левом полушарии. Правая же половина мозга «заведует предметными символами и зрительными образами. Поэтому у детей с более развитым правым полушарием могут возникнуть проблемы в овладении чтением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роль наследственный фактор.</w:t>
      </w:r>
    </w:p>
    <w:p w:rsidR="00767079" w:rsidRDefault="00767079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исследователей считают, что</w:t>
      </w:r>
      <w:r w:rsidR="002265A9">
        <w:rPr>
          <w:rFonts w:ascii="Times New Roman" w:hAnsi="Times New Roman" w:cs="Times New Roman"/>
          <w:sz w:val="28"/>
          <w:szCs w:val="28"/>
        </w:rPr>
        <w:t xml:space="preserve"> проблема кроится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541">
        <w:rPr>
          <w:rFonts w:ascii="Times New Roman" w:hAnsi="Times New Roman" w:cs="Times New Roman"/>
          <w:sz w:val="28"/>
          <w:szCs w:val="28"/>
        </w:rPr>
        <w:t xml:space="preserve"> наследственн</w:t>
      </w:r>
      <w:r w:rsidR="002265A9">
        <w:rPr>
          <w:rFonts w:ascii="Times New Roman" w:hAnsi="Times New Roman" w:cs="Times New Roman"/>
          <w:sz w:val="28"/>
          <w:szCs w:val="28"/>
        </w:rPr>
        <w:t>ом</w:t>
      </w:r>
      <w:r w:rsidR="00CE6541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2265A9">
        <w:rPr>
          <w:rFonts w:ascii="Times New Roman" w:hAnsi="Times New Roman" w:cs="Times New Roman"/>
          <w:sz w:val="28"/>
          <w:szCs w:val="28"/>
        </w:rPr>
        <w:t>е</w:t>
      </w:r>
      <w:r w:rsidR="00CE6541">
        <w:rPr>
          <w:rFonts w:ascii="Times New Roman" w:hAnsi="Times New Roman" w:cs="Times New Roman"/>
          <w:sz w:val="28"/>
          <w:szCs w:val="28"/>
        </w:rPr>
        <w:t>.</w:t>
      </w:r>
    </w:p>
    <w:p w:rsidR="00CE6541" w:rsidRDefault="00CE6541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Вспомните, не страдали ли вы сами в детстве от подобных проблем?</w:t>
      </w:r>
    </w:p>
    <w:p w:rsidR="00CE6541" w:rsidRDefault="00CE6541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стать осложнения при родах, некотор</w:t>
      </w:r>
      <w:r w:rsidR="002265A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е болезни, перенесенные в раннем детстве.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встречается у мальчиков в 3-4 раза чаще, чем у девочек.  Причиной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также стать  двуязычие в семье или раннее изучение иностранного языка. А иногда</w:t>
      </w:r>
      <w:r w:rsidR="00DD5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авторитарное воспитание в семье. Так, ребенок, которого в раннем детстве кормят насильно, привыкает сопротив</w:t>
      </w:r>
      <w:r w:rsidR="00DD5AAA">
        <w:rPr>
          <w:rFonts w:ascii="Times New Roman" w:hAnsi="Times New Roman" w:cs="Times New Roman"/>
          <w:sz w:val="28"/>
          <w:szCs w:val="28"/>
        </w:rPr>
        <w:t>ляться в отношении еды и при</w:t>
      </w:r>
      <w:r>
        <w:rPr>
          <w:rFonts w:ascii="Times New Roman" w:hAnsi="Times New Roman" w:cs="Times New Roman"/>
          <w:sz w:val="28"/>
          <w:szCs w:val="28"/>
        </w:rPr>
        <w:t>обретает ту же манеру в отношении интеллектуальной пищи.</w:t>
      </w:r>
    </w:p>
    <w:p w:rsidR="00CE6541" w:rsidRDefault="00CE6541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 даже такие вещи, которые, на перв</w:t>
      </w:r>
      <w:r w:rsidR="00DD5AA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взгляд, кажутся незначительными. Оказывается, если в грудном возрасте малыш лежит так, что экран телевизора попадает в поле его зрения, то глазные мышцы привыкают к хаотичному движению. Впоследствии при чтении ребенку трудно будет следить за строчкой.</w:t>
      </w:r>
    </w:p>
    <w:p w:rsidR="00CE6541" w:rsidRDefault="00CE6541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отметить, что среди людей, страдающих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было немало талантливых ученых, политиков, художников и поэтов. Альберт </w:t>
      </w:r>
      <w:r w:rsidR="00DD5AAA">
        <w:rPr>
          <w:rFonts w:ascii="Times New Roman" w:hAnsi="Times New Roman" w:cs="Times New Roman"/>
          <w:sz w:val="28"/>
          <w:szCs w:val="28"/>
        </w:rPr>
        <w:t>Эйнштейн, У</w:t>
      </w:r>
      <w:r>
        <w:rPr>
          <w:rFonts w:ascii="Times New Roman" w:hAnsi="Times New Roman" w:cs="Times New Roman"/>
          <w:sz w:val="28"/>
          <w:szCs w:val="28"/>
        </w:rPr>
        <w:t>инстон Черчилль, Уолт Дисней… Им трудно овладеть речью, зато у них в большей степени развито образное мышление, нестандартное.</w:t>
      </w:r>
    </w:p>
    <w:p w:rsidR="00240724" w:rsidRDefault="001E4B8C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Занятия по р</w:t>
      </w:r>
      <w:r w:rsidR="002407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звитию внимания</w:t>
      </w:r>
      <w:r w:rsidR="00240724">
        <w:rPr>
          <w:rFonts w:ascii="Times New Roman" w:hAnsi="Times New Roman" w:cs="Times New Roman"/>
          <w:sz w:val="28"/>
          <w:szCs w:val="28"/>
        </w:rPr>
        <w:t xml:space="preserve">  детей можно начинать уже на первых стадиях коррекционной работы задолго до начала непосредственного обучения грамоте.</w:t>
      </w:r>
    </w:p>
    <w:p w:rsidR="001E4B8C" w:rsidRDefault="00240724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слухового внимания на раннем этапе работы с детьми используются различные наборы звучащих игрушек (для проведения игры «гадай на чем играют») Игра «Кто как разговаривает» может проводиться как с использованием игрушек (для детей младшего возраста)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ак и с использованием картинок (для детей постарше). Игра «Поручения» позволяет научить ребенка не только внимательно слушать и запоминать задание, но и уметь контролировать его выполнение. По мере развития возможностей ребенка эта игра усложняется. Игра «Цепочка</w:t>
      </w:r>
      <w:r w:rsidR="00DA1AFF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1AFF">
        <w:rPr>
          <w:rFonts w:ascii="Times New Roman" w:hAnsi="Times New Roman" w:cs="Times New Roman"/>
          <w:sz w:val="28"/>
          <w:szCs w:val="28"/>
        </w:rPr>
        <w:t>, когда ребенок должен повторить все сказанные до него его товарищами слова или, в более простом варианте – последнее слово, несет в себе еще и лексическую нагрузку, если дается задание подбирать слова на определенную лексическую тему. Эту же игру можно использовать и для автоматизации поставленных звуков. Дети очень любят эту игру, особенно когда им предлагают сопровождать свои слова движениями.  Например</w:t>
      </w:r>
      <w:proofErr w:type="gramStart"/>
      <w:r w:rsidR="00DA1A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A1AFF">
        <w:rPr>
          <w:rFonts w:ascii="Times New Roman" w:hAnsi="Times New Roman" w:cs="Times New Roman"/>
          <w:sz w:val="28"/>
          <w:szCs w:val="28"/>
        </w:rPr>
        <w:t xml:space="preserve"> дети садятся на стульчики, поставленные по кругу и два раза подряд хлопают в ладоши, а потом два раза хлопают себя ладошками по коленам. Пока дети хлопают в ладоши, водящий должен повторить слово, которое сказал товарищ, а затем, когда дети хлопают себя по коленам, произнести свое слово. Этот вариант игры предусматривает еще и развитие умения распределять свое внимание.</w:t>
      </w:r>
      <w:r w:rsidR="007C54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5432">
        <w:rPr>
          <w:rFonts w:ascii="Times New Roman" w:hAnsi="Times New Roman" w:cs="Times New Roman"/>
          <w:sz w:val="28"/>
          <w:szCs w:val="28"/>
        </w:rPr>
        <w:t>Игра «4 –й лишний», проводимая на слух, также способствует не только развитию слухового внимания, но и обогащению словарного запаса детей, обучению логическому мышлению и умению делать выводы.</w:t>
      </w:r>
      <w:proofErr w:type="gramEnd"/>
      <w:r w:rsidR="007C5432">
        <w:rPr>
          <w:rFonts w:ascii="Times New Roman" w:hAnsi="Times New Roman" w:cs="Times New Roman"/>
          <w:sz w:val="28"/>
          <w:szCs w:val="28"/>
        </w:rPr>
        <w:t xml:space="preserve"> Развитию слухового внимания, способности ориентироваться в пространстве помогают игры со звучащими предметами, например «Где позвонили?». Такие игры, как «Жмурки» с участием голоса, «»Угадай, чей голос, «Испорченный телефон»,  тоже очень хорошо способствует выполнению поставленной задачи.</w:t>
      </w:r>
    </w:p>
    <w:p w:rsidR="007C5432" w:rsidRDefault="007C5432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логопедических групп затруднен процесс формирования понятия правой и левой стороны (например, правая и левая рук</w:t>
      </w:r>
      <w:r w:rsidR="00DD5A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841EC2">
        <w:rPr>
          <w:rFonts w:ascii="Times New Roman" w:hAnsi="Times New Roman" w:cs="Times New Roman"/>
          <w:sz w:val="28"/>
          <w:szCs w:val="28"/>
        </w:rPr>
        <w:t>Это связано</w:t>
      </w:r>
      <w:r w:rsidR="00DD5AAA">
        <w:rPr>
          <w:rFonts w:ascii="Times New Roman" w:hAnsi="Times New Roman" w:cs="Times New Roman"/>
          <w:sz w:val="28"/>
          <w:szCs w:val="28"/>
        </w:rPr>
        <w:t>,</w:t>
      </w:r>
      <w:r w:rsidR="00841EC2">
        <w:rPr>
          <w:rFonts w:ascii="Times New Roman" w:hAnsi="Times New Roman" w:cs="Times New Roman"/>
          <w:sz w:val="28"/>
          <w:szCs w:val="28"/>
        </w:rPr>
        <w:t xml:space="preserve"> прежде </w:t>
      </w:r>
      <w:proofErr w:type="gramStart"/>
      <w:r w:rsidR="00841EC2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841EC2">
        <w:rPr>
          <w:rFonts w:ascii="Times New Roman" w:hAnsi="Times New Roman" w:cs="Times New Roman"/>
          <w:sz w:val="28"/>
          <w:szCs w:val="28"/>
        </w:rPr>
        <w:t xml:space="preserve"> с тем, что данные понятия являются менее чувственно подкрепленными, а значит, весьма отвлеченными для детей. В отличие от них, понятие  вперед</w:t>
      </w:r>
      <w:proofErr w:type="gramStart"/>
      <w:r w:rsidR="00841EC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841EC2">
        <w:rPr>
          <w:rFonts w:ascii="Times New Roman" w:hAnsi="Times New Roman" w:cs="Times New Roman"/>
          <w:sz w:val="28"/>
          <w:szCs w:val="28"/>
        </w:rPr>
        <w:t xml:space="preserve"> позади, вверх – вниз не требуют такой высокой степени осознанности пространственных представлений. Но перенос понятий вер</w:t>
      </w:r>
      <w:proofErr w:type="gramStart"/>
      <w:r w:rsidR="00841EC2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841EC2">
        <w:rPr>
          <w:rFonts w:ascii="Times New Roman" w:hAnsi="Times New Roman" w:cs="Times New Roman"/>
          <w:sz w:val="28"/>
          <w:szCs w:val="28"/>
        </w:rPr>
        <w:t xml:space="preserve"> низ на лист бумаги приводит детей в замешательство, так как эти понятия у них четко соотносятся с отклонением к вертикальной оси «голова-</w:t>
      </w:r>
      <w:r w:rsidR="00E956A6">
        <w:rPr>
          <w:rFonts w:ascii="Times New Roman" w:hAnsi="Times New Roman" w:cs="Times New Roman"/>
          <w:sz w:val="28"/>
          <w:szCs w:val="28"/>
        </w:rPr>
        <w:t xml:space="preserve"> </w:t>
      </w:r>
      <w:r w:rsidR="00841EC2">
        <w:rPr>
          <w:rFonts w:ascii="Times New Roman" w:hAnsi="Times New Roman" w:cs="Times New Roman"/>
          <w:sz w:val="28"/>
          <w:szCs w:val="28"/>
        </w:rPr>
        <w:lastRenderedPageBreak/>
        <w:t>ноги». Для закрепления на</w:t>
      </w:r>
      <w:r w:rsidR="00E956A6">
        <w:rPr>
          <w:rFonts w:ascii="Times New Roman" w:hAnsi="Times New Roman" w:cs="Times New Roman"/>
          <w:sz w:val="28"/>
          <w:szCs w:val="28"/>
        </w:rPr>
        <w:t>выка ориентации на лист бумаги можно использовать игру «Волшебный квадрат».</w:t>
      </w:r>
      <w:r w:rsidR="00DD5AAA">
        <w:rPr>
          <w:rFonts w:ascii="Times New Roman" w:hAnsi="Times New Roman" w:cs="Times New Roman"/>
          <w:sz w:val="28"/>
          <w:szCs w:val="28"/>
        </w:rPr>
        <w:t xml:space="preserve"> </w:t>
      </w:r>
      <w:r w:rsidR="00E956A6">
        <w:rPr>
          <w:rFonts w:ascii="Times New Roman" w:hAnsi="Times New Roman" w:cs="Times New Roman"/>
          <w:sz w:val="28"/>
          <w:szCs w:val="28"/>
        </w:rPr>
        <w:t>В этой игре мы занимаемся не только развитием умения ориентироваться на листе бумаги, слуховым и зрительным вниманием, но и работой по формированию грамматического строя речи, в частности по употреблению и пониманию значений предлогов. Самый простой вариант игры включает в себя карточку с нарисованным на ней большим квадратом, расчерченным на девять маленьких квадратиков, и фишку. Фишка двигается по маленьким квадратикам вправо, влево, вверх, вниз (</w:t>
      </w:r>
      <w:r w:rsidR="008424C8">
        <w:rPr>
          <w:rFonts w:ascii="Times New Roman" w:hAnsi="Times New Roman" w:cs="Times New Roman"/>
          <w:sz w:val="28"/>
          <w:szCs w:val="28"/>
        </w:rPr>
        <w:t>только по горизонтали или вертикали</w:t>
      </w:r>
      <w:r w:rsidR="00E956A6">
        <w:rPr>
          <w:rFonts w:ascii="Times New Roman" w:hAnsi="Times New Roman" w:cs="Times New Roman"/>
          <w:sz w:val="28"/>
          <w:szCs w:val="28"/>
        </w:rPr>
        <w:t>)</w:t>
      </w:r>
      <w:r w:rsidR="008424C8">
        <w:rPr>
          <w:rFonts w:ascii="Times New Roman" w:hAnsi="Times New Roman" w:cs="Times New Roman"/>
          <w:sz w:val="28"/>
          <w:szCs w:val="28"/>
        </w:rPr>
        <w:t xml:space="preserve">, передвигаться через клеточку фишка не может. Игра начинается всегда с центрального квадратика. </w:t>
      </w:r>
      <w:proofErr w:type="gramStart"/>
      <w:r w:rsidR="008424C8">
        <w:rPr>
          <w:rFonts w:ascii="Times New Roman" w:hAnsi="Times New Roman" w:cs="Times New Roman"/>
          <w:sz w:val="28"/>
          <w:szCs w:val="28"/>
        </w:rPr>
        <w:t>Взрослый называет направление движения фишки, например: «вверх, вправо, вниз, влево» и т.д.</w:t>
      </w:r>
      <w:proofErr w:type="gramEnd"/>
      <w:r w:rsidR="008424C8">
        <w:rPr>
          <w:rFonts w:ascii="Times New Roman" w:hAnsi="Times New Roman" w:cs="Times New Roman"/>
          <w:sz w:val="28"/>
          <w:szCs w:val="28"/>
        </w:rPr>
        <w:t xml:space="preserve">  Ребенок  должен выполнять указания взрослого. Выигрывает тот, чья фишка прошла правильно весь путь и оказалась в нужной клетке. Если в квадратики положить картинки по определенной</w:t>
      </w:r>
      <w:r w:rsidR="008424C8" w:rsidRPr="008424C8">
        <w:rPr>
          <w:rFonts w:ascii="Times New Roman" w:hAnsi="Times New Roman" w:cs="Times New Roman"/>
          <w:sz w:val="28"/>
          <w:szCs w:val="28"/>
        </w:rPr>
        <w:t xml:space="preserve"> </w:t>
      </w:r>
      <w:r w:rsidR="008424C8">
        <w:rPr>
          <w:rFonts w:ascii="Times New Roman" w:hAnsi="Times New Roman" w:cs="Times New Roman"/>
          <w:sz w:val="28"/>
          <w:szCs w:val="28"/>
        </w:rPr>
        <w:t>теме, то игра приобретает лексическую нагрузку.</w:t>
      </w:r>
    </w:p>
    <w:p w:rsidR="00D95367" w:rsidRDefault="008424C8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все перечисленные виды работ могут быть использованы как при индивидуальной работе с детьми, так и в подгрупповой работе</w:t>
      </w:r>
      <w:r w:rsidR="0008488D">
        <w:rPr>
          <w:rFonts w:ascii="Times New Roman" w:hAnsi="Times New Roman" w:cs="Times New Roman"/>
          <w:sz w:val="28"/>
          <w:szCs w:val="28"/>
        </w:rPr>
        <w:t>. В этом случае вносим соревновательный момент Систематическая работа</w:t>
      </w:r>
      <w:r w:rsidR="00D95367">
        <w:rPr>
          <w:rFonts w:ascii="Times New Roman" w:hAnsi="Times New Roman" w:cs="Times New Roman"/>
          <w:sz w:val="28"/>
          <w:szCs w:val="28"/>
        </w:rPr>
        <w:t xml:space="preserve"> по развитию внимания детей дает положительные результаты. Так как многие трудности в овладении письменной речью связаны с </w:t>
      </w:r>
      <w:proofErr w:type="spellStart"/>
      <w:r w:rsidR="00D95367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="00D95367">
        <w:rPr>
          <w:rFonts w:ascii="Times New Roman" w:hAnsi="Times New Roman" w:cs="Times New Roman"/>
          <w:sz w:val="28"/>
          <w:szCs w:val="28"/>
        </w:rPr>
        <w:t xml:space="preserve"> различных психических процессов, в частности речеслухового, зрительного внимания, профилактика должна быть направлена на преодоление этих недостатков. Дети, с которыми велась работа по коррекции внимания, легче усваивают предложенный им материал, справляются с поставленными задачами. В дальнейшем ребята, прошедшие соответствующую подготовку в речевых группах, не испытывают больших трудностей на начальном этапе обучения в школе, что способствует формированию положительной мотивации в учебе.</w:t>
      </w:r>
    </w:p>
    <w:p w:rsidR="00D95367" w:rsidRDefault="00D95367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D95367" w:rsidRDefault="00D95367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1.Игры с буквами и словам</w:t>
      </w:r>
      <w:r w:rsidR="00AE2908">
        <w:rPr>
          <w:rFonts w:ascii="Times New Roman" w:hAnsi="Times New Roman" w:cs="Times New Roman"/>
          <w:sz w:val="28"/>
          <w:szCs w:val="28"/>
        </w:rPr>
        <w:t xml:space="preserve">и на уроках в школе и дома. </w:t>
      </w:r>
      <w:proofErr w:type="spellStart"/>
      <w:proofErr w:type="gramStart"/>
      <w:r w:rsidR="00AE2908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proofErr w:type="gramEnd"/>
      <w:r w:rsidR="00AE2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В.В.Волина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.- М.;АСТ-ПРЕСС,1998</w:t>
      </w:r>
    </w:p>
    <w:p w:rsidR="008424C8" w:rsidRDefault="00D95367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2.Корнев А.Н. Нарушения</w:t>
      </w:r>
      <w:r w:rsidR="00AE2908">
        <w:rPr>
          <w:rFonts w:ascii="Times New Roman" w:hAnsi="Times New Roman" w:cs="Times New Roman"/>
          <w:sz w:val="28"/>
          <w:szCs w:val="28"/>
        </w:rPr>
        <w:t xml:space="preserve"> чтения и письма у детей.- СПб</w:t>
      </w:r>
      <w:proofErr w:type="gramStart"/>
      <w:r w:rsidR="00AE290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Издательский дом «»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,1997</w:t>
      </w:r>
    </w:p>
    <w:p w:rsidR="00AE2908" w:rsidRDefault="00AE2908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3.Лалаева Р.И.Устранение нарушений чтения у учащихся вспомогательной школы.- М.; Просвещение, 1978</w:t>
      </w:r>
    </w:p>
    <w:p w:rsidR="00AE2908" w:rsidRPr="00B7283C" w:rsidRDefault="00AE2908" w:rsidP="00B7283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E2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Учите играя.- М.: Просвещение,1983.</w:t>
      </w:r>
    </w:p>
    <w:sectPr w:rsidR="00AE2908" w:rsidRPr="00B7283C" w:rsidSect="004E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283C"/>
    <w:rsid w:val="0008488D"/>
    <w:rsid w:val="000A0430"/>
    <w:rsid w:val="00172C2E"/>
    <w:rsid w:val="001E4B8C"/>
    <w:rsid w:val="002265A9"/>
    <w:rsid w:val="00240724"/>
    <w:rsid w:val="0028399F"/>
    <w:rsid w:val="004E54F2"/>
    <w:rsid w:val="00767079"/>
    <w:rsid w:val="007C5432"/>
    <w:rsid w:val="00841EC2"/>
    <w:rsid w:val="008424C8"/>
    <w:rsid w:val="00920CFA"/>
    <w:rsid w:val="00942E97"/>
    <w:rsid w:val="00AE2908"/>
    <w:rsid w:val="00B66774"/>
    <w:rsid w:val="00B7283C"/>
    <w:rsid w:val="00CE6541"/>
    <w:rsid w:val="00D95367"/>
    <w:rsid w:val="00DA1AFF"/>
    <w:rsid w:val="00DD5AAA"/>
    <w:rsid w:val="00E956A6"/>
    <w:rsid w:val="00E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kindegarden</cp:lastModifiedBy>
  <cp:revision>10</cp:revision>
  <cp:lastPrinted>2020-09-23T04:51:00Z</cp:lastPrinted>
  <dcterms:created xsi:type="dcterms:W3CDTF">2018-01-28T03:26:00Z</dcterms:created>
  <dcterms:modified xsi:type="dcterms:W3CDTF">2020-09-23T04:52:00Z</dcterms:modified>
</cp:coreProperties>
</file>