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67" w:rsidRDefault="00757267" w:rsidP="00757267">
      <w:pPr>
        <w:spacing w:after="0"/>
        <w:ind w:right="-83"/>
        <w:jc w:val="center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>Российская Федерация Свердловская область</w:t>
      </w:r>
    </w:p>
    <w:p w:rsidR="00757267" w:rsidRDefault="00757267" w:rsidP="00757267">
      <w:pPr>
        <w:spacing w:after="0"/>
        <w:ind w:right="-8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Управление образования Администрации </w:t>
      </w:r>
      <w:proofErr w:type="spellStart"/>
      <w:r>
        <w:rPr>
          <w:rFonts w:ascii="Times New Roman" w:eastAsia="Times New Roman" w:hAnsi="Times New Roman"/>
        </w:rPr>
        <w:t>Артинского</w:t>
      </w:r>
      <w:proofErr w:type="spellEnd"/>
      <w:r>
        <w:rPr>
          <w:rFonts w:ascii="Times New Roman" w:eastAsia="Times New Roman" w:hAnsi="Times New Roman"/>
        </w:rPr>
        <w:t xml:space="preserve"> городского округа</w:t>
      </w:r>
    </w:p>
    <w:p w:rsidR="00757267" w:rsidRDefault="00757267" w:rsidP="00757267">
      <w:pPr>
        <w:spacing w:after="0"/>
        <w:ind w:right="-8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Муниципальное бюджетное общеобразовательное учреждение</w:t>
      </w:r>
    </w:p>
    <w:p w:rsidR="00757267" w:rsidRDefault="00757267" w:rsidP="00757267">
      <w:pPr>
        <w:spacing w:after="0"/>
        <w:ind w:right="-83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«Поташкинская средняя общеобразовательная школа»</w:t>
      </w:r>
    </w:p>
    <w:p w:rsidR="00757267" w:rsidRDefault="00757267" w:rsidP="00757267">
      <w:pPr>
        <w:spacing w:after="0"/>
        <w:ind w:right="-83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5953125" cy="95250"/>
            <wp:effectExtent l="0" t="0" r="9525" b="0"/>
            <wp:docPr id="1" name="Рисунок 1" descr="Описание: 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j01158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267" w:rsidRDefault="00757267" w:rsidP="00757267">
      <w:pPr>
        <w:spacing w:after="0"/>
        <w:ind w:right="97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623357  Свердловская область,  </w:t>
      </w:r>
      <w:proofErr w:type="spellStart"/>
      <w:r>
        <w:rPr>
          <w:rFonts w:ascii="Times New Roman" w:eastAsia="Times New Roman" w:hAnsi="Times New Roman"/>
          <w:b/>
        </w:rPr>
        <w:t>Артинский</w:t>
      </w:r>
      <w:proofErr w:type="spellEnd"/>
      <w:r>
        <w:rPr>
          <w:rFonts w:ascii="Times New Roman" w:eastAsia="Times New Roman" w:hAnsi="Times New Roman"/>
          <w:b/>
        </w:rPr>
        <w:t xml:space="preserve"> район,  с. Поташка,  ул. Октябрьская, 28</w:t>
      </w:r>
    </w:p>
    <w:p w:rsidR="00757267" w:rsidRDefault="00757267" w:rsidP="00757267">
      <w:pPr>
        <w:spacing w:after="0"/>
        <w:ind w:right="97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тел.  (34391)  4-34-40      E-</w:t>
      </w:r>
      <w:proofErr w:type="spellStart"/>
      <w:r>
        <w:rPr>
          <w:rFonts w:ascii="Times New Roman" w:eastAsia="Times New Roman" w:hAnsi="Times New Roman"/>
          <w:b/>
        </w:rPr>
        <w:t>mail</w:t>
      </w:r>
      <w:proofErr w:type="spellEnd"/>
      <w:r>
        <w:rPr>
          <w:rFonts w:ascii="Times New Roman" w:eastAsia="Times New Roman" w:hAnsi="Times New Roman"/>
          <w:b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/>
          </w:rPr>
          <w:t>Potachca1@yandex.ru</w:t>
        </w:r>
      </w:hyperlink>
    </w:p>
    <w:p w:rsidR="00757267" w:rsidRDefault="00757267" w:rsidP="00757267">
      <w:pPr>
        <w:spacing w:after="0"/>
        <w:ind w:right="97"/>
        <w:jc w:val="center"/>
        <w:rPr>
          <w:rFonts w:ascii="Times New Roman" w:eastAsia="Times New Roman" w:hAnsi="Times New Roman"/>
          <w:b/>
        </w:rPr>
      </w:pPr>
    </w:p>
    <w:tbl>
      <w:tblPr>
        <w:tblpPr w:leftFromText="180" w:rightFromText="180" w:bottomFromText="200" w:vertAnchor="text" w:horzAnchor="page" w:tblpX="883" w:tblpY="68"/>
        <w:tblW w:w="10365" w:type="dxa"/>
        <w:tblLayout w:type="fixed"/>
        <w:tblLook w:val="01E0" w:firstRow="1" w:lastRow="1" w:firstColumn="1" w:lastColumn="1" w:noHBand="0" w:noVBand="0"/>
      </w:tblPr>
      <w:tblGrid>
        <w:gridCol w:w="3707"/>
        <w:gridCol w:w="3599"/>
        <w:gridCol w:w="3059"/>
      </w:tblGrid>
      <w:tr w:rsidR="00757267" w:rsidTr="00757267">
        <w:trPr>
          <w:trHeight w:val="1149"/>
        </w:trPr>
        <w:tc>
          <w:tcPr>
            <w:tcW w:w="3708" w:type="dxa"/>
            <w:hideMark/>
          </w:tcPr>
          <w:p w:rsidR="00757267" w:rsidRDefault="00757267">
            <w:pPr>
              <w:pStyle w:val="2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Рассмотрено</w:t>
            </w:r>
          </w:p>
          <w:p w:rsidR="00757267" w:rsidRPr="00757267" w:rsidRDefault="00757267">
            <w:pPr>
              <w:pStyle w:val="2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 педагогическом совете                                                        Протокол № 6</w:t>
            </w:r>
          </w:p>
          <w:p w:rsidR="00757267" w:rsidRPr="00757267" w:rsidRDefault="00757267" w:rsidP="00E1095C">
            <w:pPr>
              <w:pStyle w:val="2"/>
              <w:spacing w:after="0" w:line="240" w:lineRule="atLeast"/>
              <w:ind w:left="28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 « 23 »  марта 2020</w:t>
            </w:r>
          </w:p>
          <w:p w:rsidR="00757267" w:rsidRDefault="00757267">
            <w:pPr>
              <w:tabs>
                <w:tab w:val="right" w:pos="9348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600" w:type="dxa"/>
          </w:tcPr>
          <w:p w:rsidR="00757267" w:rsidRDefault="00757267">
            <w:pPr>
              <w:tabs>
                <w:tab w:val="right" w:pos="9348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</w:p>
          <w:p w:rsidR="00757267" w:rsidRDefault="00757267">
            <w:pPr>
              <w:widowControl w:val="0"/>
              <w:tabs>
                <w:tab w:val="left" w:pos="767"/>
                <w:tab w:val="left" w:pos="1110"/>
                <w:tab w:val="right" w:pos="934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060" w:type="dxa"/>
          </w:tcPr>
          <w:p w:rsidR="00757267" w:rsidRDefault="00757267">
            <w:pPr>
              <w:tabs>
                <w:tab w:val="right" w:pos="934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eastAsia="en-US"/>
              </w:rPr>
              <w:t>Утверждено</w:t>
            </w:r>
            <w:r>
              <w:rPr>
                <w:rFonts w:ascii="Times New Roman" w:eastAsia="Times New Roman" w:hAnsi="Times New Roman"/>
                <w:lang w:eastAsia="en-US"/>
              </w:rPr>
              <w:t>:</w:t>
            </w:r>
          </w:p>
          <w:p w:rsidR="00757267" w:rsidRDefault="00757267">
            <w:pPr>
              <w:tabs>
                <w:tab w:val="right" w:pos="9348"/>
              </w:tabs>
              <w:spacing w:after="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Директор  МБОУ  </w:t>
            </w:r>
          </w:p>
          <w:p w:rsidR="00757267" w:rsidRDefault="00757267" w:rsidP="00757267">
            <w:pPr>
              <w:tabs>
                <w:tab w:val="right" w:pos="9348"/>
              </w:tabs>
              <w:spacing w:after="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«Поташкинская СОШ»</w:t>
            </w:r>
          </w:p>
          <w:p w:rsidR="00757267" w:rsidRPr="00757267" w:rsidRDefault="00757267">
            <w:pPr>
              <w:spacing w:after="0" w:line="36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/____________/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П.Ю.Русинов</w:t>
            </w:r>
            <w:proofErr w:type="spellEnd"/>
            <w:r>
              <w:rPr>
                <w:rFonts w:ascii="Times New Roman" w:eastAsia="Times New Roman" w:hAnsi="Times New Roman"/>
                <w:lang w:eastAsia="en-US"/>
              </w:rPr>
              <w:t xml:space="preserve">  </w:t>
            </w:r>
          </w:p>
          <w:p w:rsidR="00757267" w:rsidRDefault="00757267">
            <w:pPr>
              <w:tabs>
                <w:tab w:val="right" w:pos="9348"/>
              </w:tabs>
              <w:spacing w:after="0" w:line="36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«_____» «________ » 2020</w:t>
            </w:r>
          </w:p>
          <w:p w:rsidR="00757267" w:rsidRPr="00757267" w:rsidRDefault="00757267">
            <w:pPr>
              <w:widowControl w:val="0"/>
              <w:tabs>
                <w:tab w:val="left" w:pos="33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</w:tr>
    </w:tbl>
    <w:p w:rsidR="009F2587" w:rsidRPr="00E26ABF" w:rsidRDefault="00757267" w:rsidP="00E26A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ABF">
        <w:rPr>
          <w:rFonts w:ascii="Times New Roman" w:hAnsi="Times New Roman" w:cs="Times New Roman"/>
          <w:b/>
          <w:sz w:val="24"/>
          <w:szCs w:val="24"/>
        </w:rPr>
        <w:t>Положение о дистанционном обучении</w:t>
      </w:r>
    </w:p>
    <w:p w:rsidR="00757267" w:rsidRPr="00E26ABF" w:rsidRDefault="00757267" w:rsidP="0075726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26AB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57267" w:rsidRDefault="00757267" w:rsidP="00757267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для организации дистанционного обучения в дни непосещения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период карантина.</w:t>
      </w:r>
    </w:p>
    <w:p w:rsidR="00757267" w:rsidRDefault="00757267" w:rsidP="00757267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Нормативной базой для настоящего Положения являются следующие документы:</w:t>
      </w:r>
    </w:p>
    <w:p w:rsidR="00CD0F71" w:rsidRDefault="00757267" w:rsidP="001D549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№ 273 «Об образовании в Российской Федерации</w:t>
      </w:r>
      <w:r w:rsidR="001D549D">
        <w:rPr>
          <w:rFonts w:ascii="Times New Roman" w:hAnsi="Times New Roman" w:cs="Times New Roman"/>
          <w:sz w:val="24"/>
          <w:szCs w:val="24"/>
        </w:rPr>
        <w:t xml:space="preserve"> от 29.12.2012;</w:t>
      </w:r>
    </w:p>
    <w:p w:rsidR="001D549D" w:rsidRDefault="001D549D" w:rsidP="001D549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D549D" w:rsidRDefault="001D549D" w:rsidP="001D549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</w:t>
      </w:r>
      <w:r w:rsidR="00E1095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МБОУ «Поташкинская СОШ» (далее школа);</w:t>
      </w:r>
    </w:p>
    <w:p w:rsidR="001D549D" w:rsidRDefault="001D549D" w:rsidP="001D549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29 12.2010г. № 189 г. Москва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1D549D" w:rsidRDefault="001D549D" w:rsidP="00552113">
      <w:pPr>
        <w:pStyle w:val="a6"/>
        <w:ind w:left="108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2113">
        <w:rPr>
          <w:rFonts w:ascii="Times New Roman" w:hAnsi="Times New Roman" w:cs="Times New Roman"/>
          <w:sz w:val="24"/>
          <w:szCs w:val="24"/>
        </w:rPr>
        <w:t>-</w:t>
      </w:r>
      <w:r w:rsidRPr="005521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Указ Губернатора Свердловской области №100-УГ от 18.03.2020г.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5521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короновирусной</w:t>
      </w:r>
      <w:proofErr w:type="spellEnd"/>
      <w:r w:rsidRPr="005521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 (2019-nCoV</w:t>
      </w:r>
      <w:r w:rsidR="00552113" w:rsidRPr="005521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  <w:r w:rsidRPr="005521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52113" w:rsidRDefault="00552113" w:rsidP="005521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1.3. Под дистанционными образовательными технологиями (далее ДОТ) понимаются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552113" w:rsidRDefault="00552113" w:rsidP="005521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1.4. Главными целями применения ДОТ являются:</w:t>
      </w:r>
    </w:p>
    <w:p w:rsidR="00552113" w:rsidRDefault="00552113" w:rsidP="005521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повышение доступности образовательных услуг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обучающихся;</w:t>
      </w:r>
    </w:p>
    <w:p w:rsidR="00552113" w:rsidRDefault="00552113" w:rsidP="005521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2113" w:rsidRDefault="00552113" w:rsidP="005521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- предоставление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возможности освоения образовательных программ непосредственно по их месту жительства.</w:t>
      </w:r>
    </w:p>
    <w:p w:rsidR="00552113" w:rsidRPr="00552113" w:rsidRDefault="00552113" w:rsidP="00552113"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1.5. Формы ДОТ: электронная почта, дистанционные курсы, </w:t>
      </w:r>
      <w:r w:rsidRPr="00552113">
        <w:rPr>
          <w:rFonts w:ascii="Times New Roman" w:hAnsi="Times New Roman" w:cs="Times New Roman"/>
          <w:sz w:val="24"/>
          <w:szCs w:val="24"/>
        </w:rPr>
        <w:t xml:space="preserve">видеоконференции, </w:t>
      </w:r>
      <w:proofErr w:type="spellStart"/>
      <w:proofErr w:type="gramStart"/>
      <w:r w:rsidRPr="0055211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52113">
        <w:rPr>
          <w:rFonts w:ascii="Times New Roman" w:hAnsi="Times New Roman" w:cs="Times New Roman"/>
          <w:sz w:val="24"/>
          <w:szCs w:val="24"/>
        </w:rPr>
        <w:t>n-line</w:t>
      </w:r>
      <w:proofErr w:type="spellEnd"/>
      <w:r w:rsidRPr="00552113">
        <w:rPr>
          <w:rFonts w:ascii="Times New Roman" w:hAnsi="Times New Roman" w:cs="Times New Roman"/>
          <w:sz w:val="24"/>
          <w:szCs w:val="24"/>
        </w:rPr>
        <w:t xml:space="preserve"> тестирование, Интернет-уроки, надомное обучение с дистанционной поддержкой, </w:t>
      </w:r>
      <w:proofErr w:type="spellStart"/>
      <w:r w:rsidRPr="00552113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552113">
        <w:rPr>
          <w:rFonts w:ascii="Times New Roman" w:hAnsi="Times New Roman" w:cs="Times New Roman"/>
          <w:sz w:val="24"/>
          <w:szCs w:val="24"/>
        </w:rPr>
        <w:t xml:space="preserve">-общение,  и т.д. учителя – предметники могут использовать в образовательной деятельности. </w:t>
      </w:r>
    </w:p>
    <w:p w:rsidR="00552113" w:rsidRPr="00552113" w:rsidRDefault="00552113" w:rsidP="00552113">
      <w:pPr>
        <w:rPr>
          <w:rFonts w:ascii="Times New Roman" w:hAnsi="Times New Roman" w:cs="Times New Roman"/>
          <w:sz w:val="24"/>
          <w:szCs w:val="24"/>
        </w:rPr>
      </w:pPr>
      <w:r w:rsidRPr="00552113">
        <w:rPr>
          <w:rFonts w:ascii="Times New Roman" w:hAnsi="Times New Roman" w:cs="Times New Roman"/>
          <w:sz w:val="24"/>
          <w:szCs w:val="24"/>
        </w:rPr>
        <w:t xml:space="preserve">В обучении с применением ДОТ используются следующие организационные формы учебной деятельности: лекция, консультация, семинар, практическое занятие, контрольная работа, самостоятельная работа.  </w:t>
      </w:r>
    </w:p>
    <w:p w:rsidR="00552113" w:rsidRDefault="00552113" w:rsidP="00552113">
      <w:r w:rsidRPr="00552113">
        <w:rPr>
          <w:rFonts w:ascii="Times New Roman" w:hAnsi="Times New Roman" w:cs="Times New Roman"/>
          <w:sz w:val="24"/>
          <w:szCs w:val="24"/>
        </w:rPr>
        <w:t>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компьютерное тестирование, изучение печатных и других учебных и методических материалов.</w:t>
      </w:r>
      <w:r>
        <w:t xml:space="preserve"> </w:t>
      </w:r>
    </w:p>
    <w:p w:rsidR="00552113" w:rsidRPr="00552113" w:rsidRDefault="00552113" w:rsidP="00552113">
      <w:pPr>
        <w:rPr>
          <w:rFonts w:ascii="Times New Roman" w:hAnsi="Times New Roman" w:cs="Times New Roman"/>
          <w:b/>
          <w:sz w:val="24"/>
          <w:szCs w:val="24"/>
        </w:rPr>
      </w:pPr>
      <w:r w:rsidRPr="00552113">
        <w:rPr>
          <w:rFonts w:ascii="Times New Roman" w:hAnsi="Times New Roman" w:cs="Times New Roman"/>
          <w:b/>
          <w:sz w:val="24"/>
          <w:szCs w:val="24"/>
        </w:rPr>
        <w:t>2. Общий порядок организации дистанционного обучения</w:t>
      </w:r>
    </w:p>
    <w:p w:rsidR="00552113" w:rsidRDefault="00552113" w:rsidP="0055211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52113">
        <w:rPr>
          <w:rFonts w:ascii="Times New Roman" w:hAnsi="Times New Roman" w:cs="Times New Roman"/>
          <w:sz w:val="24"/>
          <w:szCs w:val="24"/>
        </w:rPr>
        <w:t xml:space="preserve">2.1. Вопросы использования дистанционного обучения в образовательном процессе решаются 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 </w:t>
      </w:r>
    </w:p>
    <w:p w:rsidR="00552113" w:rsidRDefault="00552113" w:rsidP="00552113">
      <w:pPr>
        <w:rPr>
          <w:rFonts w:ascii="Times New Roman" w:hAnsi="Times New Roman" w:cs="Times New Roman"/>
          <w:sz w:val="24"/>
          <w:szCs w:val="24"/>
        </w:rPr>
      </w:pPr>
      <w:r w:rsidRPr="00552113">
        <w:rPr>
          <w:rFonts w:ascii="Times New Roman" w:hAnsi="Times New Roman" w:cs="Times New Roman"/>
          <w:sz w:val="24"/>
          <w:szCs w:val="24"/>
        </w:rPr>
        <w:t xml:space="preserve">2.2.При использовании дистанционного обучения обеспечивается доступ обучающихся, педагогических работников к информационной – коммуникационной сети Интернет. </w:t>
      </w:r>
    </w:p>
    <w:p w:rsidR="00552113" w:rsidRDefault="00552113" w:rsidP="00552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552113">
        <w:rPr>
          <w:rFonts w:ascii="Times New Roman" w:hAnsi="Times New Roman" w:cs="Times New Roman"/>
          <w:sz w:val="24"/>
          <w:szCs w:val="24"/>
        </w:rPr>
        <w:t xml:space="preserve">. Учебно-методическое обеспечение дистанционного обучения основано на использовании электронных учебно-методических материалов (далее материалы), которые обеспечивают в соответствии с программой: </w:t>
      </w:r>
    </w:p>
    <w:p w:rsidR="00552113" w:rsidRDefault="00552113" w:rsidP="00552113">
      <w:pPr>
        <w:rPr>
          <w:rFonts w:ascii="Times New Roman" w:hAnsi="Times New Roman" w:cs="Times New Roman"/>
          <w:sz w:val="24"/>
          <w:szCs w:val="24"/>
        </w:rPr>
      </w:pPr>
      <w:r w:rsidRPr="00552113">
        <w:rPr>
          <w:rFonts w:ascii="Times New Roman" w:hAnsi="Times New Roman" w:cs="Times New Roman"/>
          <w:sz w:val="24"/>
          <w:szCs w:val="24"/>
        </w:rPr>
        <w:sym w:font="Symbol" w:char="F02D"/>
      </w:r>
      <w:r w:rsidRPr="00552113">
        <w:rPr>
          <w:rFonts w:ascii="Times New Roman" w:hAnsi="Times New Roman" w:cs="Times New Roman"/>
          <w:sz w:val="24"/>
          <w:szCs w:val="24"/>
        </w:rPr>
        <w:t xml:space="preserve"> организацию самостоятельной работы обучающегося, включая обучение и контроль знаний обучающегося (самоконтроль, текущий контроль знаний); </w:t>
      </w:r>
    </w:p>
    <w:p w:rsidR="00E26ABF" w:rsidRDefault="00552113" w:rsidP="00552113">
      <w:pPr>
        <w:rPr>
          <w:rFonts w:ascii="Times New Roman" w:hAnsi="Times New Roman" w:cs="Times New Roman"/>
          <w:sz w:val="24"/>
          <w:szCs w:val="24"/>
        </w:rPr>
      </w:pPr>
      <w:r w:rsidRPr="00552113">
        <w:rPr>
          <w:rFonts w:ascii="Times New Roman" w:hAnsi="Times New Roman" w:cs="Times New Roman"/>
          <w:sz w:val="24"/>
          <w:szCs w:val="24"/>
        </w:rPr>
        <w:sym w:font="Symbol" w:char="F02D"/>
      </w:r>
      <w:r w:rsidRPr="00552113">
        <w:rPr>
          <w:rFonts w:ascii="Times New Roman" w:hAnsi="Times New Roman" w:cs="Times New Roman"/>
          <w:sz w:val="24"/>
          <w:szCs w:val="24"/>
        </w:rPr>
        <w:t xml:space="preserve"> 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 </w:t>
      </w:r>
    </w:p>
    <w:p w:rsidR="00552113" w:rsidRDefault="00552113" w:rsidP="00552113">
      <w:pPr>
        <w:rPr>
          <w:rFonts w:ascii="Times New Roman" w:hAnsi="Times New Roman" w:cs="Times New Roman"/>
          <w:sz w:val="24"/>
          <w:szCs w:val="24"/>
        </w:rPr>
      </w:pPr>
      <w:r w:rsidRPr="00552113">
        <w:rPr>
          <w:rFonts w:ascii="Times New Roman" w:hAnsi="Times New Roman" w:cs="Times New Roman"/>
          <w:sz w:val="24"/>
          <w:szCs w:val="24"/>
        </w:rPr>
        <w:t xml:space="preserve">Компонентами материалов могут быть: </w:t>
      </w:r>
    </w:p>
    <w:p w:rsidR="00E26ABF" w:rsidRDefault="00552113" w:rsidP="00552113">
      <w:pPr>
        <w:rPr>
          <w:rFonts w:ascii="Times New Roman" w:hAnsi="Times New Roman" w:cs="Times New Roman"/>
          <w:sz w:val="24"/>
          <w:szCs w:val="24"/>
        </w:rPr>
      </w:pPr>
      <w:r w:rsidRPr="00552113">
        <w:rPr>
          <w:rFonts w:ascii="Times New Roman" w:hAnsi="Times New Roman" w:cs="Times New Roman"/>
          <w:sz w:val="24"/>
          <w:szCs w:val="24"/>
        </w:rPr>
        <w:sym w:font="Symbol" w:char="F02D"/>
      </w:r>
      <w:r w:rsidRPr="005521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2113">
        <w:rPr>
          <w:rFonts w:ascii="Times New Roman" w:hAnsi="Times New Roman" w:cs="Times New Roman"/>
          <w:sz w:val="24"/>
          <w:szCs w:val="24"/>
        </w:rPr>
        <w:t>текстовые - компоненты, содержащие преимущественно текстовую информацию, (например, электронный вариант учебного пособия, текстовые или веб-страницы, файл, ссылка на файл, веб-ст</w:t>
      </w:r>
      <w:r w:rsidR="00E26ABF">
        <w:rPr>
          <w:rFonts w:ascii="Times New Roman" w:hAnsi="Times New Roman" w:cs="Times New Roman"/>
          <w:sz w:val="24"/>
          <w:szCs w:val="24"/>
        </w:rPr>
        <w:t>раницу или каталог,</w:t>
      </w:r>
      <w:r w:rsidRPr="00552113">
        <w:rPr>
          <w:rFonts w:ascii="Times New Roman" w:hAnsi="Times New Roman" w:cs="Times New Roman"/>
          <w:sz w:val="24"/>
          <w:szCs w:val="24"/>
        </w:rPr>
        <w:t xml:space="preserve"> глоссарий, анкета); </w:t>
      </w:r>
      <w:proofErr w:type="gramEnd"/>
    </w:p>
    <w:p w:rsidR="00E26ABF" w:rsidRDefault="00552113" w:rsidP="00552113">
      <w:pPr>
        <w:rPr>
          <w:rFonts w:ascii="Times New Roman" w:hAnsi="Times New Roman" w:cs="Times New Roman"/>
          <w:sz w:val="24"/>
          <w:szCs w:val="24"/>
        </w:rPr>
      </w:pPr>
      <w:r w:rsidRPr="00552113">
        <w:rPr>
          <w:rFonts w:ascii="Times New Roman" w:hAnsi="Times New Roman" w:cs="Times New Roman"/>
          <w:sz w:val="24"/>
          <w:szCs w:val="24"/>
        </w:rPr>
        <w:sym w:font="Symbol" w:char="F02D"/>
      </w:r>
      <w:r w:rsidRPr="00552113">
        <w:rPr>
          <w:rFonts w:ascii="Times New Roman" w:hAnsi="Times New Roman" w:cs="Times New Roman"/>
          <w:sz w:val="24"/>
          <w:szCs w:val="24"/>
        </w:rPr>
        <w:t xml:space="preserve"> звуковые –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 (например, </w:t>
      </w:r>
      <w:proofErr w:type="spellStart"/>
      <w:r w:rsidRPr="00552113">
        <w:rPr>
          <w:rFonts w:ascii="Times New Roman" w:hAnsi="Times New Roman" w:cs="Times New Roman"/>
          <w:sz w:val="24"/>
          <w:szCs w:val="24"/>
        </w:rPr>
        <w:t>аудиолекции</w:t>
      </w:r>
      <w:proofErr w:type="spellEnd"/>
      <w:r w:rsidRPr="005521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52113" w:rsidRDefault="00552113" w:rsidP="00552113">
      <w:pPr>
        <w:rPr>
          <w:rFonts w:ascii="Times New Roman" w:hAnsi="Times New Roman" w:cs="Times New Roman"/>
          <w:sz w:val="24"/>
          <w:szCs w:val="24"/>
        </w:rPr>
      </w:pPr>
      <w:r w:rsidRPr="00552113">
        <w:rPr>
          <w:rFonts w:ascii="Times New Roman" w:hAnsi="Times New Roman" w:cs="Times New Roman"/>
          <w:sz w:val="24"/>
          <w:szCs w:val="24"/>
        </w:rPr>
        <w:sym w:font="Symbol" w:char="F02D"/>
      </w:r>
      <w:r w:rsidRPr="00552113">
        <w:rPr>
          <w:rFonts w:ascii="Times New Roman" w:hAnsi="Times New Roman" w:cs="Times New Roman"/>
          <w:sz w:val="24"/>
          <w:szCs w:val="24"/>
        </w:rPr>
        <w:t xml:space="preserve"> мультимедийные – компоненты, в которых информация различной природы присутствует равноправно и взаимосвязано для решения определенных задач, причем эта взаимосвязь обеспечена соответствующими программными средствами (например, </w:t>
      </w:r>
      <w:r w:rsidRPr="00552113">
        <w:rPr>
          <w:rFonts w:ascii="Times New Roman" w:hAnsi="Times New Roman" w:cs="Times New Roman"/>
          <w:sz w:val="24"/>
          <w:szCs w:val="24"/>
        </w:rPr>
        <w:lastRenderedPageBreak/>
        <w:t xml:space="preserve">мультимедийный электронный учебник, платформа Учи.ru, </w:t>
      </w:r>
      <w:proofErr w:type="spellStart"/>
      <w:r w:rsidRPr="00552113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55211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552113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552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11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552113">
        <w:rPr>
          <w:rFonts w:ascii="Times New Roman" w:hAnsi="Times New Roman" w:cs="Times New Roman"/>
          <w:sz w:val="24"/>
          <w:szCs w:val="24"/>
        </w:rPr>
        <w:t>, слайд-лекции, учебные видеофильмы).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E26ABF">
        <w:rPr>
          <w:rFonts w:ascii="Times New Roman" w:hAnsi="Times New Roman" w:cs="Times New Roman"/>
          <w:sz w:val="24"/>
          <w:szCs w:val="24"/>
        </w:rPr>
        <w:t>. Организация дистанционного обучения на период карантина</w:t>
      </w:r>
      <w:r>
        <w:rPr>
          <w:rFonts w:ascii="Times New Roman" w:hAnsi="Times New Roman" w:cs="Times New Roman"/>
          <w:sz w:val="24"/>
          <w:szCs w:val="24"/>
        </w:rPr>
        <w:t xml:space="preserve"> обусловлена</w:t>
      </w:r>
      <w:r w:rsidRPr="00E26ABF">
        <w:rPr>
          <w:rFonts w:ascii="Times New Roman" w:hAnsi="Times New Roman" w:cs="Times New Roman"/>
          <w:sz w:val="24"/>
          <w:szCs w:val="24"/>
        </w:rPr>
        <w:t xml:space="preserve"> производственной необходимостью: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 переводится</w:t>
      </w:r>
      <w:r w:rsidRPr="00E26ABF">
        <w:rPr>
          <w:rFonts w:ascii="Times New Roman" w:hAnsi="Times New Roman" w:cs="Times New Roman"/>
          <w:sz w:val="24"/>
          <w:szCs w:val="24"/>
        </w:rPr>
        <w:t xml:space="preserve"> на дистанционное обучение;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дистанционные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E26ABF">
        <w:rPr>
          <w:rFonts w:ascii="Times New Roman" w:hAnsi="Times New Roman" w:cs="Times New Roman"/>
          <w:sz w:val="24"/>
          <w:szCs w:val="24"/>
        </w:rPr>
        <w:t xml:space="preserve"> размещаются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 в соответствии с недельным расписанием. Задания размещаются в ежедневном режиме.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оплата педагогическим работникам за проведение дистанционного урока производится на основании Положения об оплате труда МБОУ </w:t>
      </w:r>
      <w:r>
        <w:rPr>
          <w:rFonts w:ascii="Times New Roman" w:hAnsi="Times New Roman" w:cs="Times New Roman"/>
          <w:sz w:val="24"/>
          <w:szCs w:val="24"/>
        </w:rPr>
        <w:t>«Поташкинская СОШ»</w:t>
      </w:r>
      <w:r w:rsidRPr="00E26ABF">
        <w:rPr>
          <w:rFonts w:ascii="Times New Roman" w:hAnsi="Times New Roman" w:cs="Times New Roman"/>
          <w:sz w:val="24"/>
          <w:szCs w:val="24"/>
        </w:rPr>
        <w:t>.</w:t>
      </w:r>
    </w:p>
    <w:p w:rsidR="00E26ABF" w:rsidRPr="00E26ABF" w:rsidRDefault="00E26ABF" w:rsidP="00552113">
      <w:pPr>
        <w:rPr>
          <w:rFonts w:ascii="Times New Roman" w:hAnsi="Times New Roman" w:cs="Times New Roman"/>
          <w:b/>
          <w:sz w:val="24"/>
          <w:szCs w:val="24"/>
        </w:rPr>
      </w:pPr>
      <w:r w:rsidRPr="00E26ABF">
        <w:rPr>
          <w:rFonts w:ascii="Times New Roman" w:hAnsi="Times New Roman" w:cs="Times New Roman"/>
          <w:b/>
          <w:sz w:val="24"/>
          <w:szCs w:val="24"/>
        </w:rPr>
        <w:t xml:space="preserve">3. Функции администрации образовательной организации при организации дистанционного обучения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3.1. Директор школы: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Осуществляет контроль организации ознакомления всех участников образовательных отношений с документами, регламентирующими организацию работы общеобразовательной организации на период дистанционного обучения.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Контролирует соблюдение работниками общеобразовательной организации режима работы.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Осуществляет контроль реализации мероприятий, направленных на обеспечение выполнения образовательных программ посредством дистанционного обучения.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26ABF">
        <w:rPr>
          <w:rFonts w:ascii="Times New Roman" w:hAnsi="Times New Roman" w:cs="Times New Roman"/>
          <w:sz w:val="24"/>
          <w:szCs w:val="24"/>
        </w:rPr>
        <w:t xml:space="preserve">2. Заместитель директора по учебно-воспитательной работе: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Организует образовательную деятельность, контролирует выполнение образовательных программ </w:t>
      </w:r>
      <w:proofErr w:type="gramStart"/>
      <w:r w:rsidRPr="00E26A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26ABF">
        <w:rPr>
          <w:rFonts w:ascii="Times New Roman" w:hAnsi="Times New Roman" w:cs="Times New Roman"/>
          <w:sz w:val="24"/>
          <w:szCs w:val="24"/>
        </w:rPr>
        <w:t>, результаты образовательной деятельности.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 </w:t>
      </w: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Осуществляет информирование всех участников образовательных отношений (педагогов, обучающихся, родителей (законных представителей) иных работнико</w:t>
      </w:r>
      <w:r>
        <w:rPr>
          <w:rFonts w:ascii="Times New Roman" w:hAnsi="Times New Roman" w:cs="Times New Roman"/>
          <w:sz w:val="24"/>
          <w:szCs w:val="24"/>
        </w:rPr>
        <w:t>в) об организации работы на период карантина.</w:t>
      </w:r>
    </w:p>
    <w:p w:rsidR="00E26ABF" w:rsidRPr="00E26ABF" w:rsidRDefault="00E26ABF" w:rsidP="00552113">
      <w:pPr>
        <w:rPr>
          <w:rFonts w:ascii="Times New Roman" w:hAnsi="Times New Roman" w:cs="Times New Roman"/>
          <w:b/>
          <w:sz w:val="24"/>
          <w:szCs w:val="24"/>
        </w:rPr>
      </w:pPr>
      <w:r w:rsidRPr="00E26ABF">
        <w:rPr>
          <w:rFonts w:ascii="Times New Roman" w:hAnsi="Times New Roman" w:cs="Times New Roman"/>
          <w:b/>
          <w:sz w:val="24"/>
          <w:szCs w:val="24"/>
        </w:rPr>
        <w:t xml:space="preserve">4. Функции педагогических работников при организации дистанционного обучения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4.1. С целью прохождения образовательных программ в полном объеме педагоги применяют разнообразные формы дистанционного обучения.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4.2. Педагоги, выполняющие функции классных руководителей, информируют родителей (законных представителей) об итогах учебной деятельности их детей на период дистанционного обучения. </w:t>
      </w:r>
    </w:p>
    <w:p w:rsidR="00E26ABF" w:rsidRPr="00E26ABF" w:rsidRDefault="00E26ABF" w:rsidP="00552113">
      <w:pPr>
        <w:rPr>
          <w:rFonts w:ascii="Times New Roman" w:hAnsi="Times New Roman" w:cs="Times New Roman"/>
          <w:b/>
          <w:sz w:val="24"/>
          <w:szCs w:val="24"/>
        </w:rPr>
      </w:pPr>
      <w:r w:rsidRPr="00E26ABF">
        <w:rPr>
          <w:rFonts w:ascii="Times New Roman" w:hAnsi="Times New Roman" w:cs="Times New Roman"/>
          <w:b/>
          <w:sz w:val="24"/>
          <w:szCs w:val="24"/>
        </w:rPr>
        <w:t xml:space="preserve">5. Функции обучающихся и родителей (законных представителей) при использовании дистанционного обучения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lastRenderedPageBreak/>
        <w:t xml:space="preserve">5.1.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занятиям.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5.2. Связь </w:t>
      </w:r>
      <w:proofErr w:type="gramStart"/>
      <w:r w:rsidRPr="00E26AB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26ABF">
        <w:rPr>
          <w:rFonts w:ascii="Times New Roman" w:hAnsi="Times New Roman" w:cs="Times New Roman"/>
          <w:sz w:val="24"/>
          <w:szCs w:val="24"/>
        </w:rPr>
        <w:t xml:space="preserve"> с учителем-предметником, классным руководителем поддерживается посредством контактных телефонов,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и интернет-чатов</w:t>
      </w:r>
      <w:r w:rsidRPr="00E26A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>5.3. Самостоятельная деятельность обучающихся оценивается педагогами вы</w:t>
      </w:r>
      <w:r>
        <w:rPr>
          <w:rFonts w:ascii="Times New Roman" w:hAnsi="Times New Roman" w:cs="Times New Roman"/>
          <w:sz w:val="24"/>
          <w:szCs w:val="24"/>
        </w:rPr>
        <w:t>ставлением отметок в</w:t>
      </w:r>
      <w:r w:rsidRPr="00E26ABF">
        <w:rPr>
          <w:rFonts w:ascii="Times New Roman" w:hAnsi="Times New Roman" w:cs="Times New Roman"/>
          <w:sz w:val="24"/>
          <w:szCs w:val="24"/>
        </w:rPr>
        <w:t xml:space="preserve"> журнал.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5.4. Родители (законные представители) систематически контролируют выполнение детьми заданий в режиме дистанционного обучения. </w:t>
      </w:r>
    </w:p>
    <w:p w:rsid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5.5. Родители (законные представители) несут ответственность за жизнь и здоровье ребенка в период дистанционного обучения. </w:t>
      </w:r>
    </w:p>
    <w:p w:rsidR="00E26ABF" w:rsidRPr="00E26ABF" w:rsidRDefault="00E26ABF" w:rsidP="00552113">
      <w:pPr>
        <w:rPr>
          <w:rFonts w:ascii="Times New Roman" w:hAnsi="Times New Roman" w:cs="Times New Roman"/>
          <w:b/>
          <w:sz w:val="24"/>
          <w:szCs w:val="24"/>
        </w:rPr>
      </w:pPr>
      <w:r w:rsidRPr="00E26ABF">
        <w:rPr>
          <w:rFonts w:ascii="Times New Roman" w:hAnsi="Times New Roman" w:cs="Times New Roman"/>
          <w:b/>
          <w:sz w:val="24"/>
          <w:szCs w:val="24"/>
        </w:rPr>
        <w:t xml:space="preserve">6. Техническое обеспечение использования дистанционных образовательных технологий в школе </w:t>
      </w:r>
    </w:p>
    <w:p w:rsidR="007D407D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6.1. Учебная деятельность с использованием ДОТ обеспечивается следующими техническими средствами: </w:t>
      </w:r>
    </w:p>
    <w:p w:rsidR="007D407D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рабочим местом педагога, оснащенным персональным компьютером, </w:t>
      </w:r>
    </w:p>
    <w:p w:rsidR="007D407D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локальной сетью с выходом в Интернет. </w:t>
      </w:r>
    </w:p>
    <w:p w:rsidR="007D407D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 xml:space="preserve">6.2. Техническое обеспечение </w:t>
      </w:r>
      <w:proofErr w:type="gramStart"/>
      <w:r w:rsidRPr="00E26AB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26ABF">
        <w:rPr>
          <w:rFonts w:ascii="Times New Roman" w:hAnsi="Times New Roman" w:cs="Times New Roman"/>
          <w:sz w:val="24"/>
          <w:szCs w:val="24"/>
        </w:rPr>
        <w:t xml:space="preserve"> использующего ДОТ: </w:t>
      </w:r>
    </w:p>
    <w:p w:rsidR="007D407D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sym w:font="Symbol" w:char="F02D"/>
      </w:r>
      <w:r w:rsidRPr="00E26ABF">
        <w:rPr>
          <w:rFonts w:ascii="Times New Roman" w:hAnsi="Times New Roman" w:cs="Times New Roman"/>
          <w:sz w:val="24"/>
          <w:szCs w:val="24"/>
        </w:rPr>
        <w:t xml:space="preserve"> персональный компьютер с возможностью воспроизведения звука и видео</w:t>
      </w:r>
      <w:r w:rsidR="007D407D">
        <w:rPr>
          <w:rFonts w:ascii="Times New Roman" w:hAnsi="Times New Roman" w:cs="Times New Roman"/>
          <w:sz w:val="24"/>
          <w:szCs w:val="24"/>
        </w:rPr>
        <w:t xml:space="preserve">, ноутбук, телефон, планшет </w:t>
      </w:r>
      <w:r w:rsidRPr="00E26ABF">
        <w:rPr>
          <w:rFonts w:ascii="Times New Roman" w:hAnsi="Times New Roman" w:cs="Times New Roman"/>
          <w:sz w:val="24"/>
          <w:szCs w:val="24"/>
        </w:rPr>
        <w:t xml:space="preserve">с выходом в Интернет, для доступа к удаленным серверам с учебной информацией и рабочими материалами. </w:t>
      </w:r>
    </w:p>
    <w:p w:rsidR="007D407D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>6.3. В случае отсутствия у обучающегося персонального компьютера или выхода в Интернет рабочие материалы он получает</w:t>
      </w:r>
      <w:r w:rsidR="007D407D">
        <w:rPr>
          <w:rFonts w:ascii="Times New Roman" w:hAnsi="Times New Roman" w:cs="Times New Roman"/>
          <w:sz w:val="24"/>
          <w:szCs w:val="24"/>
        </w:rPr>
        <w:t xml:space="preserve"> через телефонный звонок классному руководителю или педагогу - предметнику</w:t>
      </w:r>
      <w:r w:rsidRPr="00E26A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07D" w:rsidRPr="007D407D" w:rsidRDefault="00E26ABF" w:rsidP="00552113">
      <w:pPr>
        <w:rPr>
          <w:rFonts w:ascii="Times New Roman" w:hAnsi="Times New Roman" w:cs="Times New Roman"/>
          <w:b/>
          <w:sz w:val="24"/>
          <w:szCs w:val="24"/>
        </w:rPr>
      </w:pPr>
      <w:r w:rsidRPr="007D407D">
        <w:rPr>
          <w:rFonts w:ascii="Times New Roman" w:hAnsi="Times New Roman" w:cs="Times New Roman"/>
          <w:b/>
          <w:sz w:val="24"/>
          <w:szCs w:val="24"/>
        </w:rPr>
        <w:t xml:space="preserve">7. Порядок ознакомления педагогических работников, родителей (законных представителей), обучающихся с настоящим Положением </w:t>
      </w:r>
    </w:p>
    <w:p w:rsidR="007D407D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>7.1. Администрация образовательной организации на педагогическом совете проводит ознакомление педагоги</w:t>
      </w:r>
      <w:r w:rsidR="007D407D">
        <w:rPr>
          <w:rFonts w:ascii="Times New Roman" w:hAnsi="Times New Roman" w:cs="Times New Roman"/>
          <w:sz w:val="24"/>
          <w:szCs w:val="24"/>
        </w:rPr>
        <w:t>ческих работников с Положением.</w:t>
      </w:r>
    </w:p>
    <w:p w:rsidR="00E26ABF" w:rsidRPr="00E26ABF" w:rsidRDefault="00E26ABF" w:rsidP="00552113">
      <w:pPr>
        <w:rPr>
          <w:rFonts w:ascii="Times New Roman" w:hAnsi="Times New Roman" w:cs="Times New Roman"/>
          <w:sz w:val="24"/>
          <w:szCs w:val="24"/>
        </w:rPr>
      </w:pPr>
      <w:r w:rsidRPr="00E26ABF">
        <w:rPr>
          <w:rFonts w:ascii="Times New Roman" w:hAnsi="Times New Roman" w:cs="Times New Roman"/>
          <w:sz w:val="24"/>
          <w:szCs w:val="24"/>
        </w:rPr>
        <w:t>7.2. Классные руководители проводят разъяснительную работу по настоящему Положению с обучающимися</w:t>
      </w:r>
      <w:r w:rsidR="007D407D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</w:t>
      </w:r>
      <w:r w:rsidRPr="00E26AB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26ABF" w:rsidRPr="00E26ABF" w:rsidSect="00E26AB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581"/>
    <w:multiLevelType w:val="multilevel"/>
    <w:tmpl w:val="735C1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7"/>
    <w:rsid w:val="001D549D"/>
    <w:rsid w:val="00552113"/>
    <w:rsid w:val="00757267"/>
    <w:rsid w:val="007D407D"/>
    <w:rsid w:val="007E62FD"/>
    <w:rsid w:val="009F2587"/>
    <w:rsid w:val="00A43416"/>
    <w:rsid w:val="00CD0F71"/>
    <w:rsid w:val="00E1095C"/>
    <w:rsid w:val="00E2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6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267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757267"/>
    <w:pPr>
      <w:spacing w:after="120" w:line="480" w:lineRule="auto"/>
      <w:ind w:left="283"/>
    </w:pPr>
    <w:rPr>
      <w:rFonts w:ascii="Calibri" w:eastAsia="Times New Roman" w:hAnsi="Calibri" w:cs="Calibr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7267"/>
    <w:rPr>
      <w:rFonts w:ascii="Calibri" w:eastAsia="Times New Roman" w:hAnsi="Calibri" w:cs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5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26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7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6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267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757267"/>
    <w:pPr>
      <w:spacing w:after="120" w:line="480" w:lineRule="auto"/>
      <w:ind w:left="283"/>
    </w:pPr>
    <w:rPr>
      <w:rFonts w:ascii="Calibri" w:eastAsia="Times New Roman" w:hAnsi="Calibri" w:cs="Calibr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7267"/>
    <w:rPr>
      <w:rFonts w:ascii="Calibri" w:eastAsia="Times New Roman" w:hAnsi="Calibri" w:cs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5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26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tachca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Валентина</cp:lastModifiedBy>
  <cp:revision>2</cp:revision>
  <cp:lastPrinted>2020-04-17T08:41:00Z</cp:lastPrinted>
  <dcterms:created xsi:type="dcterms:W3CDTF">2020-04-20T09:12:00Z</dcterms:created>
  <dcterms:modified xsi:type="dcterms:W3CDTF">2020-04-20T09:12:00Z</dcterms:modified>
</cp:coreProperties>
</file>