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7C14" w:rsidRPr="00D820BA" w:rsidRDefault="00D820BA" w:rsidP="00CB7C14">
      <w:pPr>
        <w:spacing w:after="0"/>
        <w:ind w:firstLine="284"/>
        <w:jc w:val="center"/>
        <w:outlineLvl w:val="2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  <w:r w:rsidRPr="00D820BA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Памятка для родителей</w:t>
      </w:r>
    </w:p>
    <w:p w:rsidR="00CB7C14" w:rsidRPr="00D820BA" w:rsidRDefault="00CB7C14" w:rsidP="00CB7C14">
      <w:pPr>
        <w:spacing w:after="0"/>
        <w:ind w:firstLine="284"/>
        <w:jc w:val="center"/>
        <w:outlineLvl w:val="2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  <w:r w:rsidRPr="00D820BA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 xml:space="preserve">«Правила поведения в зимний период времени» </w:t>
      </w:r>
    </w:p>
    <w:p w:rsidR="00CB7C14" w:rsidRPr="00D820BA" w:rsidRDefault="00CB7C14" w:rsidP="00CB7C14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20BA">
        <w:rPr>
          <w:rFonts w:ascii="Times New Roman" w:eastAsia="Times New Roman" w:hAnsi="Times New Roman" w:cs="Times New Roman"/>
          <w:sz w:val="24"/>
          <w:szCs w:val="24"/>
        </w:rPr>
        <w:t>Зима, новогодние и Рождественские праздники, каникулы - замечательное время для детей и взрослых. Почти в каждом доме устанавливают и украшают красавицу-елку. Для того чтобы эти дни не были омрачены бедой, необходимо обратить особое внимание на соблюдение мер безопасного поведения как детей, так и взрослых.</w:t>
      </w:r>
    </w:p>
    <w:p w:rsidR="00CB7C14" w:rsidRPr="00D820BA" w:rsidRDefault="00CB7C14" w:rsidP="00CB7C14">
      <w:pPr>
        <w:spacing w:after="0"/>
        <w:ind w:firstLine="28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820BA">
        <w:rPr>
          <w:rFonts w:ascii="Times New Roman" w:eastAsia="Times New Roman" w:hAnsi="Times New Roman" w:cs="Times New Roman"/>
          <w:b/>
          <w:bCs/>
          <w:sz w:val="24"/>
          <w:szCs w:val="24"/>
        </w:rPr>
        <w:t>ПРАВИЛА ПОВЕДЕНИЯ НА ДОРОГЕ</w:t>
      </w:r>
    </w:p>
    <w:p w:rsidR="00CB7C14" w:rsidRPr="00D820BA" w:rsidRDefault="00CB7C14" w:rsidP="00CB7C14">
      <w:pPr>
        <w:spacing w:after="0"/>
        <w:ind w:firstLine="28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820BA">
        <w:rPr>
          <w:rFonts w:ascii="Times New Roman" w:eastAsia="Times New Roman" w:hAnsi="Times New Roman" w:cs="Times New Roman"/>
          <w:b/>
          <w:bCs/>
          <w:sz w:val="24"/>
          <w:szCs w:val="24"/>
        </w:rPr>
        <w:t>Важно, чтобы родители были примером для детей в соблюдении правил дорожного движения.</w:t>
      </w:r>
    </w:p>
    <w:p w:rsidR="00CB7C14" w:rsidRPr="00D820BA" w:rsidRDefault="00CB7C14" w:rsidP="00CB7C14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20BA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820BA">
        <w:rPr>
          <w:rFonts w:ascii="Times New Roman" w:eastAsia="Times New Roman" w:hAnsi="Times New Roman" w:cs="Times New Roman"/>
          <w:bCs/>
          <w:sz w:val="24"/>
          <w:szCs w:val="24"/>
        </w:rPr>
        <w:t xml:space="preserve">* Не спешите, переходите дорогу размеренным шагом. </w:t>
      </w:r>
    </w:p>
    <w:p w:rsidR="00CB7C14" w:rsidRPr="00D820BA" w:rsidRDefault="00CB7C14" w:rsidP="00CB7C14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20BA">
        <w:rPr>
          <w:rFonts w:ascii="Times New Roman" w:eastAsia="Times New Roman" w:hAnsi="Times New Roman" w:cs="Times New Roman"/>
          <w:bCs/>
          <w:sz w:val="24"/>
          <w:szCs w:val="24"/>
        </w:rPr>
        <w:t xml:space="preserve">* Выходя на проезжую часть дороги, прекратите разговаривать — ребёнок должен привыкнуть, что при переходе дороги нужно сосредоточиться. </w:t>
      </w:r>
    </w:p>
    <w:p w:rsidR="00CB7C14" w:rsidRPr="00D820BA" w:rsidRDefault="00CB7C14" w:rsidP="00CB7C14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20BA">
        <w:rPr>
          <w:rFonts w:ascii="Times New Roman" w:eastAsia="Times New Roman" w:hAnsi="Times New Roman" w:cs="Times New Roman"/>
          <w:bCs/>
          <w:sz w:val="24"/>
          <w:szCs w:val="24"/>
        </w:rPr>
        <w:t xml:space="preserve">* Не переходите дорогу на красный или жёлтый сигнал светофора. </w:t>
      </w:r>
    </w:p>
    <w:p w:rsidR="00CB7C14" w:rsidRPr="00D820BA" w:rsidRDefault="00CB7C14" w:rsidP="00CB7C14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20BA">
        <w:rPr>
          <w:rFonts w:ascii="Times New Roman" w:eastAsia="Times New Roman" w:hAnsi="Times New Roman" w:cs="Times New Roman"/>
          <w:bCs/>
          <w:sz w:val="24"/>
          <w:szCs w:val="24"/>
        </w:rPr>
        <w:t xml:space="preserve">* Переходите дорогу только в местах, обозначенных дорожным знаком «Пешеходный переход». </w:t>
      </w:r>
    </w:p>
    <w:p w:rsidR="00CB7C14" w:rsidRPr="00D820BA" w:rsidRDefault="00CB7C14" w:rsidP="00CB7C14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20BA">
        <w:rPr>
          <w:rFonts w:ascii="Times New Roman" w:eastAsia="Times New Roman" w:hAnsi="Times New Roman" w:cs="Times New Roman"/>
          <w:bCs/>
          <w:sz w:val="24"/>
          <w:szCs w:val="24"/>
        </w:rPr>
        <w:t xml:space="preserve">* Привлекайте ребёнка к участию в ваших наблюдениях за обстановкой на дороге: показывайте ему те машины, которые готовятся поворачивать, едут с большой скоростью и т.д. </w:t>
      </w:r>
    </w:p>
    <w:p w:rsidR="00CB7C14" w:rsidRPr="00D820BA" w:rsidRDefault="00CB7C14" w:rsidP="00CB7C14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20BA">
        <w:rPr>
          <w:rFonts w:ascii="Times New Roman" w:eastAsia="Times New Roman" w:hAnsi="Times New Roman" w:cs="Times New Roman"/>
          <w:bCs/>
          <w:sz w:val="24"/>
          <w:szCs w:val="24"/>
        </w:rPr>
        <w:t xml:space="preserve">* Не выходите с ребёнком из-за машины, кустов, не осмотрев предварительно дороги, — это типичная ошибка, и нельзя допускать, чтобы дети её повторяли. </w:t>
      </w:r>
    </w:p>
    <w:p w:rsidR="00CB7C14" w:rsidRPr="00D820BA" w:rsidRDefault="00CB7C14" w:rsidP="00CB7C14">
      <w:pPr>
        <w:spacing w:after="0"/>
        <w:ind w:firstLine="284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820BA">
        <w:rPr>
          <w:rFonts w:ascii="Times New Roman" w:eastAsia="Times New Roman" w:hAnsi="Times New Roman" w:cs="Times New Roman"/>
          <w:bCs/>
          <w:sz w:val="24"/>
          <w:szCs w:val="24"/>
        </w:rPr>
        <w:t>* Не разрешайте детям играть вблизи дорог и на проезжей части улицы.</w:t>
      </w:r>
    </w:p>
    <w:p w:rsidR="00CB7C14" w:rsidRPr="00D820BA" w:rsidRDefault="00CB7C14" w:rsidP="00CB7C14">
      <w:pPr>
        <w:spacing w:after="0"/>
        <w:ind w:firstLine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820BA">
        <w:rPr>
          <w:rFonts w:ascii="Times New Roman" w:eastAsia="Times New Roman" w:hAnsi="Times New Roman" w:cs="Times New Roman"/>
          <w:b/>
          <w:bCs/>
          <w:sz w:val="24"/>
          <w:szCs w:val="24"/>
        </w:rPr>
        <w:t>Напоминайте детям об опасности падения сосулек и снега с крыш домов.</w:t>
      </w:r>
    </w:p>
    <w:p w:rsidR="00CB7C14" w:rsidRPr="00D820BA" w:rsidRDefault="00CB7C14" w:rsidP="00CB7C14">
      <w:pPr>
        <w:spacing w:after="0"/>
        <w:ind w:firstLine="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820BA">
        <w:rPr>
          <w:rFonts w:ascii="Times New Roman" w:eastAsia="Times New Roman" w:hAnsi="Times New Roman" w:cs="Times New Roman"/>
          <w:b/>
          <w:bCs/>
          <w:sz w:val="24"/>
          <w:szCs w:val="24"/>
        </w:rPr>
        <w:t>Не допускайте посещения зимних водоемов и катания с горки без присмотра взрослых.</w:t>
      </w:r>
    </w:p>
    <w:p w:rsidR="00CB7C14" w:rsidRPr="00D820BA" w:rsidRDefault="00CB7C14" w:rsidP="00CB7C14">
      <w:pPr>
        <w:spacing w:after="0"/>
        <w:ind w:firstLine="28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820BA">
        <w:rPr>
          <w:rFonts w:ascii="Times New Roman" w:eastAsia="Times New Roman" w:hAnsi="Times New Roman" w:cs="Times New Roman"/>
          <w:b/>
          <w:bCs/>
          <w:sz w:val="24"/>
          <w:szCs w:val="24"/>
        </w:rPr>
        <w:t>ОСТОРОЖНО: ОДИН ДОМА</w:t>
      </w:r>
    </w:p>
    <w:p w:rsidR="00CB7C14" w:rsidRPr="00D820BA" w:rsidRDefault="00CB7C14" w:rsidP="00CB7C14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20BA">
        <w:rPr>
          <w:rFonts w:ascii="Times New Roman" w:eastAsia="Times New Roman" w:hAnsi="Times New Roman" w:cs="Times New Roman"/>
          <w:sz w:val="24"/>
          <w:szCs w:val="24"/>
        </w:rPr>
        <w:t xml:space="preserve">В каникулы, как правило,  дети много времени проводят без присмотра взрослых. Предупреждать детей об опасности — обязанность родителей. </w:t>
      </w:r>
    </w:p>
    <w:p w:rsidR="00CB7C14" w:rsidRPr="00D820BA" w:rsidRDefault="00CB7C14" w:rsidP="00CB7C14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20BA">
        <w:rPr>
          <w:rFonts w:ascii="Times New Roman" w:eastAsia="Times New Roman" w:hAnsi="Times New Roman" w:cs="Times New Roman"/>
          <w:sz w:val="24"/>
          <w:szCs w:val="24"/>
        </w:rPr>
        <w:t>Объясните детям, что никто не может прийти в дом от вашего имени с просьбой отдать какую-то вещь или сумму денег, приютить на ночлег и т. д.</w:t>
      </w:r>
    </w:p>
    <w:p w:rsidR="00CB7C14" w:rsidRPr="00D820BA" w:rsidRDefault="00CB7C14" w:rsidP="00CB7C14">
      <w:pPr>
        <w:spacing w:after="0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 w:rsidRPr="00D820BA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820BA">
        <w:rPr>
          <w:rFonts w:ascii="Times New Roman" w:eastAsia="Times New Roman" w:hAnsi="Times New Roman" w:cs="Times New Roman"/>
          <w:b/>
          <w:bCs/>
          <w:sz w:val="24"/>
          <w:szCs w:val="24"/>
        </w:rPr>
        <w:t>Внушите своим детям пять «не»:</w:t>
      </w:r>
    </w:p>
    <w:p w:rsidR="00CB7C14" w:rsidRPr="00D820BA" w:rsidRDefault="00CB7C14" w:rsidP="00CB7C14">
      <w:pPr>
        <w:pStyle w:val="a3"/>
        <w:numPr>
          <w:ilvl w:val="0"/>
          <w:numId w:val="1"/>
        </w:numPr>
        <w:spacing w:after="0"/>
        <w:ind w:left="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820BA">
        <w:rPr>
          <w:rFonts w:ascii="Times New Roman" w:eastAsia="Times New Roman" w:hAnsi="Times New Roman" w:cs="Times New Roman"/>
          <w:bCs/>
          <w:sz w:val="24"/>
          <w:szCs w:val="24"/>
        </w:rPr>
        <w:t xml:space="preserve"> не открывай дверь незнакомым людям.</w:t>
      </w:r>
    </w:p>
    <w:p w:rsidR="00CB7C14" w:rsidRPr="00D820BA" w:rsidRDefault="00CB7C14" w:rsidP="00CB7C14">
      <w:pPr>
        <w:pStyle w:val="a3"/>
        <w:numPr>
          <w:ilvl w:val="0"/>
          <w:numId w:val="1"/>
        </w:numPr>
        <w:spacing w:after="0"/>
        <w:ind w:left="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820BA">
        <w:rPr>
          <w:rFonts w:ascii="Times New Roman" w:eastAsia="Times New Roman" w:hAnsi="Times New Roman" w:cs="Times New Roman"/>
          <w:bCs/>
          <w:sz w:val="24"/>
          <w:szCs w:val="24"/>
        </w:rPr>
        <w:t xml:space="preserve"> не ходи никуда с незнакомыми людьми, как бы они не уговаривали и чтобы </w:t>
      </w:r>
      <w:proofErr w:type="gramStart"/>
      <w:r w:rsidRPr="00D820BA">
        <w:rPr>
          <w:rFonts w:ascii="Times New Roman" w:eastAsia="Times New Roman" w:hAnsi="Times New Roman" w:cs="Times New Roman"/>
          <w:bCs/>
          <w:sz w:val="24"/>
          <w:szCs w:val="24"/>
        </w:rPr>
        <w:t>интересное</w:t>
      </w:r>
      <w:proofErr w:type="gramEnd"/>
      <w:r w:rsidRPr="00D820BA">
        <w:rPr>
          <w:rFonts w:ascii="Times New Roman" w:eastAsia="Times New Roman" w:hAnsi="Times New Roman" w:cs="Times New Roman"/>
          <w:bCs/>
          <w:sz w:val="24"/>
          <w:szCs w:val="24"/>
        </w:rPr>
        <w:t xml:space="preserve"> не предлагали;</w:t>
      </w:r>
    </w:p>
    <w:p w:rsidR="00CB7C14" w:rsidRPr="00D820BA" w:rsidRDefault="00CB7C14" w:rsidP="00CB7C14">
      <w:pPr>
        <w:pStyle w:val="a3"/>
        <w:numPr>
          <w:ilvl w:val="0"/>
          <w:numId w:val="1"/>
        </w:numPr>
        <w:spacing w:after="0"/>
        <w:ind w:left="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820BA">
        <w:rPr>
          <w:rFonts w:ascii="Times New Roman" w:eastAsia="Times New Roman" w:hAnsi="Times New Roman" w:cs="Times New Roman"/>
          <w:bCs/>
          <w:sz w:val="24"/>
          <w:szCs w:val="24"/>
        </w:rPr>
        <w:t xml:space="preserve"> не садись в машину с </w:t>
      </w:r>
      <w:proofErr w:type="gramStart"/>
      <w:r w:rsidRPr="00D820BA">
        <w:rPr>
          <w:rFonts w:ascii="Times New Roman" w:eastAsia="Times New Roman" w:hAnsi="Times New Roman" w:cs="Times New Roman"/>
          <w:bCs/>
          <w:sz w:val="24"/>
          <w:szCs w:val="24"/>
        </w:rPr>
        <w:t>незнакомыми</w:t>
      </w:r>
      <w:proofErr w:type="gramEnd"/>
      <w:r w:rsidRPr="00D820BA">
        <w:rPr>
          <w:rFonts w:ascii="Times New Roman" w:eastAsia="Times New Roman" w:hAnsi="Times New Roman" w:cs="Times New Roman"/>
          <w:bCs/>
          <w:sz w:val="24"/>
          <w:szCs w:val="24"/>
        </w:rPr>
        <w:t>;</w:t>
      </w:r>
    </w:p>
    <w:p w:rsidR="00CB7C14" w:rsidRPr="00D820BA" w:rsidRDefault="00CB7C14" w:rsidP="00CB7C14">
      <w:pPr>
        <w:pStyle w:val="a3"/>
        <w:numPr>
          <w:ilvl w:val="0"/>
          <w:numId w:val="1"/>
        </w:numPr>
        <w:spacing w:after="0"/>
        <w:ind w:left="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820BA">
        <w:rPr>
          <w:rFonts w:ascii="Times New Roman" w:eastAsia="Times New Roman" w:hAnsi="Times New Roman" w:cs="Times New Roman"/>
          <w:bCs/>
          <w:sz w:val="24"/>
          <w:szCs w:val="24"/>
        </w:rPr>
        <w:t xml:space="preserve"> не играй на улице с наступлением темноты;</w:t>
      </w:r>
    </w:p>
    <w:p w:rsidR="00CB7C14" w:rsidRPr="00D820BA" w:rsidRDefault="00CB7C14" w:rsidP="00CB7C14">
      <w:pPr>
        <w:pStyle w:val="a3"/>
        <w:numPr>
          <w:ilvl w:val="0"/>
          <w:numId w:val="1"/>
        </w:numPr>
        <w:spacing w:after="0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20BA">
        <w:rPr>
          <w:rFonts w:ascii="Times New Roman" w:eastAsia="Times New Roman" w:hAnsi="Times New Roman" w:cs="Times New Roman"/>
          <w:bCs/>
          <w:sz w:val="24"/>
          <w:szCs w:val="24"/>
        </w:rPr>
        <w:t xml:space="preserve"> не входи в подъезд</w:t>
      </w:r>
      <w:r w:rsidRPr="00D820BA">
        <w:rPr>
          <w:rFonts w:ascii="Times New Roman" w:eastAsia="Times New Roman" w:hAnsi="Times New Roman" w:cs="Times New Roman"/>
          <w:sz w:val="24"/>
          <w:szCs w:val="24"/>
        </w:rPr>
        <w:t>, лифт с незнакомыми людьми</w:t>
      </w:r>
    </w:p>
    <w:p w:rsidR="00CB7C14" w:rsidRPr="00D820BA" w:rsidRDefault="00CB7C14" w:rsidP="00CB7C14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20BA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820BA">
        <w:rPr>
          <w:rFonts w:ascii="Times New Roman" w:eastAsia="Times New Roman" w:hAnsi="Times New Roman" w:cs="Times New Roman"/>
          <w:b/>
          <w:bCs/>
          <w:sz w:val="24"/>
          <w:szCs w:val="24"/>
        </w:rPr>
        <w:t>Напоминайте, чтобы подростки соблюдали следующие правила:</w:t>
      </w:r>
    </w:p>
    <w:p w:rsidR="00CB7C14" w:rsidRPr="00D820BA" w:rsidRDefault="00CB7C14" w:rsidP="00CB7C14">
      <w:pPr>
        <w:pStyle w:val="a3"/>
        <w:numPr>
          <w:ilvl w:val="0"/>
          <w:numId w:val="1"/>
        </w:numPr>
        <w:spacing w:after="0"/>
        <w:ind w:left="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820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820BA">
        <w:rPr>
          <w:rFonts w:ascii="Times New Roman" w:eastAsia="Times New Roman" w:hAnsi="Times New Roman" w:cs="Times New Roman"/>
          <w:bCs/>
          <w:sz w:val="24"/>
          <w:szCs w:val="24"/>
        </w:rPr>
        <w:t>уходя из дома, всегда сообщали, куда идут и как с ними можно связаться в случае необходимости;</w:t>
      </w:r>
    </w:p>
    <w:p w:rsidR="00CB7C14" w:rsidRPr="00D820BA" w:rsidRDefault="00CB7C14" w:rsidP="00CB7C14">
      <w:pPr>
        <w:pStyle w:val="a3"/>
        <w:numPr>
          <w:ilvl w:val="0"/>
          <w:numId w:val="1"/>
        </w:numPr>
        <w:spacing w:after="0"/>
        <w:ind w:left="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820BA">
        <w:rPr>
          <w:rFonts w:ascii="Times New Roman" w:eastAsia="Times New Roman" w:hAnsi="Times New Roman" w:cs="Times New Roman"/>
          <w:bCs/>
          <w:sz w:val="24"/>
          <w:szCs w:val="24"/>
        </w:rPr>
        <w:t>избегали случайных знакомств, приглашений в незнакомые компании;</w:t>
      </w:r>
    </w:p>
    <w:p w:rsidR="00CB7C14" w:rsidRPr="00D820BA" w:rsidRDefault="00CB7C14" w:rsidP="00CB7C14">
      <w:pPr>
        <w:pStyle w:val="a3"/>
        <w:numPr>
          <w:ilvl w:val="0"/>
          <w:numId w:val="1"/>
        </w:numPr>
        <w:spacing w:after="0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20BA">
        <w:rPr>
          <w:rFonts w:ascii="Times New Roman" w:eastAsia="Times New Roman" w:hAnsi="Times New Roman" w:cs="Times New Roman"/>
          <w:bCs/>
          <w:sz w:val="24"/>
          <w:szCs w:val="24"/>
        </w:rPr>
        <w:t>сообщали</w:t>
      </w:r>
      <w:r w:rsidRPr="00D820BA">
        <w:rPr>
          <w:rFonts w:ascii="Times New Roman" w:eastAsia="Times New Roman" w:hAnsi="Times New Roman" w:cs="Times New Roman"/>
          <w:sz w:val="24"/>
          <w:szCs w:val="24"/>
        </w:rPr>
        <w:t xml:space="preserve"> по телефону, когда они возвращаются домой;</w:t>
      </w:r>
    </w:p>
    <w:p w:rsidR="00CB7C14" w:rsidRPr="00D820BA" w:rsidRDefault="00CB7C14" w:rsidP="00CB7C14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20BA">
        <w:rPr>
          <w:rFonts w:ascii="Times New Roman" w:eastAsia="Times New Roman" w:hAnsi="Times New Roman" w:cs="Times New Roman"/>
          <w:sz w:val="24"/>
          <w:szCs w:val="24"/>
        </w:rPr>
        <w:t xml:space="preserve">Следите за тем, с кем общается ваш ребенок и где он бывает. </w:t>
      </w:r>
    </w:p>
    <w:p w:rsidR="00CB7C14" w:rsidRPr="00D820BA" w:rsidRDefault="00CB7C14" w:rsidP="00CB7C14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20BA">
        <w:rPr>
          <w:rFonts w:ascii="Times New Roman" w:eastAsia="Times New Roman" w:hAnsi="Times New Roman" w:cs="Times New Roman"/>
          <w:sz w:val="24"/>
          <w:szCs w:val="24"/>
        </w:rPr>
        <w:t>Поддерживайте с детьми доверительные дружеские ношения. Не запугивайте ребенка наказаниями.</w:t>
      </w:r>
    </w:p>
    <w:p w:rsidR="00D820BA" w:rsidRDefault="00D820BA" w:rsidP="00CB7C14">
      <w:pPr>
        <w:spacing w:after="0"/>
        <w:ind w:firstLine="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B7C14" w:rsidRPr="00D820BA" w:rsidRDefault="00CB7C14" w:rsidP="00CB7C14">
      <w:pPr>
        <w:spacing w:after="0"/>
        <w:ind w:firstLine="28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820BA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ПРАВИЛА ПОЖАРНОЙ БЕЗОПАСНОСТИ</w:t>
      </w:r>
    </w:p>
    <w:p w:rsidR="00CB7C14" w:rsidRPr="00D820BA" w:rsidRDefault="00CB7C14" w:rsidP="00CB7C14">
      <w:pPr>
        <w:spacing w:after="0"/>
        <w:ind w:firstLine="28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820BA">
        <w:rPr>
          <w:rFonts w:ascii="Times New Roman" w:eastAsia="Times New Roman" w:hAnsi="Times New Roman" w:cs="Times New Roman"/>
          <w:b/>
          <w:bCs/>
          <w:sz w:val="24"/>
          <w:szCs w:val="24"/>
        </w:rPr>
        <w:t>В ПЕРИОД ПРОВЕДЕНИЯ НОВОГОДНИХ ПРАЗДНИКОВ</w:t>
      </w:r>
    </w:p>
    <w:p w:rsidR="00CB7C14" w:rsidRPr="00D820BA" w:rsidRDefault="00CB7C14" w:rsidP="00CB7C14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20B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Чтобы новогодние праздники не омрачились бедой, запомните эти простые правила: </w:t>
      </w:r>
    </w:p>
    <w:p w:rsidR="00CB7C14" w:rsidRPr="00D820BA" w:rsidRDefault="00CB7C14" w:rsidP="00CB7C14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20BA">
        <w:rPr>
          <w:rFonts w:ascii="Times New Roman" w:eastAsia="Times New Roman" w:hAnsi="Times New Roman" w:cs="Times New Roman"/>
          <w:bCs/>
          <w:sz w:val="24"/>
          <w:szCs w:val="24"/>
        </w:rPr>
        <w:t xml:space="preserve">1. Ёлка устанавливается на устойчивой подставке, подальше от отопительных приборов. </w:t>
      </w:r>
    </w:p>
    <w:p w:rsidR="00CB7C14" w:rsidRPr="00D820BA" w:rsidRDefault="00CB7C14" w:rsidP="00CB7C14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20BA">
        <w:rPr>
          <w:rFonts w:ascii="Times New Roman" w:eastAsia="Times New Roman" w:hAnsi="Times New Roman" w:cs="Times New Roman"/>
          <w:bCs/>
          <w:sz w:val="24"/>
          <w:szCs w:val="24"/>
        </w:rPr>
        <w:t xml:space="preserve"> 2. Для освещения елки необходимо использовать только исправные электрические гирлянды заводского изготовления. </w:t>
      </w:r>
    </w:p>
    <w:p w:rsidR="00CB7C14" w:rsidRPr="00D820BA" w:rsidRDefault="00CB7C14" w:rsidP="00CB7C14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20BA">
        <w:rPr>
          <w:rFonts w:ascii="Times New Roman" w:eastAsia="Times New Roman" w:hAnsi="Times New Roman" w:cs="Times New Roman"/>
          <w:b/>
          <w:bCs/>
          <w:sz w:val="24"/>
          <w:szCs w:val="24"/>
        </w:rPr>
        <w:t>Запрещается:</w:t>
      </w:r>
    </w:p>
    <w:p w:rsidR="00CB7C14" w:rsidRPr="00D820BA" w:rsidRDefault="00CB7C14" w:rsidP="00CB7C14">
      <w:pPr>
        <w:pStyle w:val="a3"/>
        <w:numPr>
          <w:ilvl w:val="0"/>
          <w:numId w:val="1"/>
        </w:numPr>
        <w:spacing w:after="0"/>
        <w:ind w:left="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820BA">
        <w:rPr>
          <w:rFonts w:ascii="Times New Roman" w:eastAsia="Times New Roman" w:hAnsi="Times New Roman" w:cs="Times New Roman"/>
          <w:bCs/>
          <w:sz w:val="24"/>
          <w:szCs w:val="24"/>
        </w:rPr>
        <w:t xml:space="preserve">украшать елку свечами, ватой, игрушками из бумаги и целлулоида; </w:t>
      </w:r>
    </w:p>
    <w:p w:rsidR="00CB7C14" w:rsidRPr="00D820BA" w:rsidRDefault="00CB7C14" w:rsidP="00CB7C14">
      <w:pPr>
        <w:pStyle w:val="a3"/>
        <w:numPr>
          <w:ilvl w:val="0"/>
          <w:numId w:val="1"/>
        </w:numPr>
        <w:spacing w:after="0"/>
        <w:ind w:left="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820BA">
        <w:rPr>
          <w:rFonts w:ascii="Times New Roman" w:eastAsia="Times New Roman" w:hAnsi="Times New Roman" w:cs="Times New Roman"/>
          <w:bCs/>
          <w:sz w:val="24"/>
          <w:szCs w:val="24"/>
        </w:rPr>
        <w:t> </w:t>
      </w:r>
      <w:proofErr w:type="gramStart"/>
      <w:r w:rsidRPr="00D820BA">
        <w:rPr>
          <w:rFonts w:ascii="Times New Roman" w:eastAsia="Times New Roman" w:hAnsi="Times New Roman" w:cs="Times New Roman"/>
          <w:bCs/>
          <w:sz w:val="24"/>
          <w:szCs w:val="24"/>
        </w:rPr>
        <w:t>одевать</w:t>
      </w:r>
      <w:proofErr w:type="gramEnd"/>
      <w:r w:rsidRPr="00D820BA">
        <w:rPr>
          <w:rFonts w:ascii="Times New Roman" w:eastAsia="Times New Roman" w:hAnsi="Times New Roman" w:cs="Times New Roman"/>
          <w:bCs/>
          <w:sz w:val="24"/>
          <w:szCs w:val="24"/>
        </w:rPr>
        <w:t xml:space="preserve"> маскарадные костюмы из марли, ваты, бумаги и картона; </w:t>
      </w:r>
    </w:p>
    <w:p w:rsidR="00CB7C14" w:rsidRPr="00D820BA" w:rsidRDefault="00CB7C14" w:rsidP="00CB7C14">
      <w:pPr>
        <w:pStyle w:val="a3"/>
        <w:numPr>
          <w:ilvl w:val="0"/>
          <w:numId w:val="1"/>
        </w:numPr>
        <w:spacing w:after="0"/>
        <w:ind w:left="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820BA">
        <w:rPr>
          <w:rFonts w:ascii="Times New Roman" w:eastAsia="Times New Roman" w:hAnsi="Times New Roman" w:cs="Times New Roman"/>
          <w:bCs/>
          <w:sz w:val="24"/>
          <w:szCs w:val="24"/>
        </w:rPr>
        <w:t> </w:t>
      </w:r>
      <w:r w:rsidRPr="00D820BA">
        <w:rPr>
          <w:rFonts w:ascii="Times New Roman" w:eastAsia="Times New Roman" w:hAnsi="Times New Roman" w:cs="Times New Roman"/>
          <w:sz w:val="24"/>
          <w:szCs w:val="24"/>
        </w:rPr>
        <w:t>применять свечи и хлопушки, устраивать фейерверки и другие световые пожароопасные эффекты, которые могут привести к пожару;</w:t>
      </w:r>
    </w:p>
    <w:p w:rsidR="00CB7C14" w:rsidRPr="00D820BA" w:rsidRDefault="00CB7C14" w:rsidP="00CB7C14">
      <w:pPr>
        <w:pStyle w:val="a3"/>
        <w:numPr>
          <w:ilvl w:val="0"/>
          <w:numId w:val="1"/>
        </w:numPr>
        <w:spacing w:after="0"/>
        <w:ind w:left="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820BA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D820BA">
        <w:rPr>
          <w:rFonts w:ascii="Times New Roman" w:eastAsia="Times New Roman" w:hAnsi="Times New Roman" w:cs="Times New Roman"/>
          <w:sz w:val="24"/>
          <w:szCs w:val="24"/>
        </w:rPr>
        <w:t>использовать ставни на окнах для затемнения помещений;</w:t>
      </w:r>
    </w:p>
    <w:p w:rsidR="00CB7C14" w:rsidRPr="00D820BA" w:rsidRDefault="00CB7C14" w:rsidP="00CB7C14">
      <w:pPr>
        <w:pStyle w:val="a3"/>
        <w:numPr>
          <w:ilvl w:val="0"/>
          <w:numId w:val="1"/>
        </w:numPr>
        <w:spacing w:after="0"/>
        <w:ind w:left="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820BA">
        <w:rPr>
          <w:rFonts w:ascii="Times New Roman" w:eastAsia="Times New Roman" w:hAnsi="Times New Roman" w:cs="Times New Roman"/>
          <w:sz w:val="24"/>
          <w:szCs w:val="24"/>
        </w:rPr>
        <w:t>оставлять без присмотра детей во время новогодних мероприятий.</w:t>
      </w:r>
    </w:p>
    <w:p w:rsidR="00CB7C14" w:rsidRPr="00D820BA" w:rsidRDefault="00CB7C14" w:rsidP="00CB7C14">
      <w:pPr>
        <w:spacing w:after="0"/>
        <w:ind w:firstLine="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820BA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820B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Категорически запрещается пользоваться пиротехническими изделиями! </w:t>
      </w:r>
    </w:p>
    <w:p w:rsidR="00D820BA" w:rsidRDefault="00CB7C14" w:rsidP="00CB7C14">
      <w:pPr>
        <w:spacing w:after="0"/>
        <w:ind w:firstLine="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820B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Выполняйте эти элементарные правила пожарной безопасности и строго контролируйте поведение детей в дни зимних каникул! </w:t>
      </w:r>
    </w:p>
    <w:p w:rsidR="00CB7C14" w:rsidRPr="00D820BA" w:rsidRDefault="00CB7C14" w:rsidP="00CB7C14">
      <w:pPr>
        <w:spacing w:after="0"/>
        <w:ind w:firstLine="28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820BA">
        <w:rPr>
          <w:rFonts w:ascii="Times New Roman" w:eastAsia="Times New Roman" w:hAnsi="Times New Roman" w:cs="Times New Roman"/>
          <w:b/>
          <w:bCs/>
          <w:sz w:val="24"/>
          <w:szCs w:val="24"/>
        </w:rPr>
        <w:t>Напоминаем, что в случае возникновения пожара в службу спасения можно позвонить по телефону 01 </w:t>
      </w:r>
    </w:p>
    <w:sectPr w:rsidR="00CB7C14" w:rsidRPr="00D820BA" w:rsidSect="00DD62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401B6B"/>
    <w:multiLevelType w:val="hybridMultilevel"/>
    <w:tmpl w:val="332CABDC"/>
    <w:lvl w:ilvl="0" w:tplc="36C47C7E">
      <w:start w:val="1"/>
      <w:numFmt w:val="bullet"/>
      <w:lvlText w:val=""/>
      <w:lvlJc w:val="left"/>
      <w:pPr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B7C14"/>
    <w:rsid w:val="00AB7546"/>
    <w:rsid w:val="00CB7C14"/>
    <w:rsid w:val="00D820BA"/>
    <w:rsid w:val="00DD62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62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7C14"/>
    <w:pPr>
      <w:ind w:left="720"/>
      <w:contextualSpacing/>
    </w:pPr>
  </w:style>
  <w:style w:type="table" w:styleId="a4">
    <w:name w:val="Table Grid"/>
    <w:basedOn w:val="a1"/>
    <w:uiPriority w:val="59"/>
    <w:rsid w:val="00CB7C1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537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509</Words>
  <Characters>2903</Characters>
  <Application>Microsoft Office Word</Application>
  <DocSecurity>0</DocSecurity>
  <Lines>24</Lines>
  <Paragraphs>6</Paragraphs>
  <ScaleCrop>false</ScaleCrop>
  <Company/>
  <LinksUpToDate>false</LinksUpToDate>
  <CharactersWithSpaces>3406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Asus</cp:lastModifiedBy>
  <cp:revision>5</cp:revision>
  <cp:lastPrinted>2014-12-01T15:59:00Z</cp:lastPrinted>
  <dcterms:created xsi:type="dcterms:W3CDTF">2014-12-01T15:57:00Z</dcterms:created>
  <dcterms:modified xsi:type="dcterms:W3CDTF">2017-12-24T13:03:00Z</dcterms:modified>
</cp:coreProperties>
</file>