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65" w:rsidRDefault="0003354B">
      <w:pPr>
        <w:pStyle w:val="20"/>
        <w:shd w:val="clear" w:color="auto" w:fill="auto"/>
        <w:spacing w:after="262"/>
        <w:ind w:left="6300"/>
      </w:pPr>
      <w:r>
        <w:t xml:space="preserve">Приложение к приказу Управления образования администрации </w:t>
      </w:r>
      <w:r w:rsidR="00513386">
        <w:t>Артинского</w:t>
      </w:r>
      <w:r>
        <w:t xml:space="preserve"> городского округа от </w:t>
      </w:r>
      <w:r w:rsidR="00240D97">
        <w:t>22.04</w:t>
      </w:r>
      <w:r>
        <w:t xml:space="preserve">.2024 № </w:t>
      </w:r>
      <w:r w:rsidR="00240D97">
        <w:t>106</w:t>
      </w:r>
      <w:r w:rsidR="00513386">
        <w:t>-од</w:t>
      </w:r>
      <w:r>
        <w:t xml:space="preserve"> «Об утверждении плана меро</w:t>
      </w:r>
      <w:r>
        <w:softHyphen/>
        <w:t>приятий («дорожной карты») введения учебных предметов «Основы безопасно</w:t>
      </w:r>
      <w:r>
        <w:softHyphen/>
        <w:t xml:space="preserve">сти и защиты Родины» (ОБЗР) и «Труд (технология)» в общеобразовательных </w:t>
      </w:r>
      <w:r w:rsidR="00513386">
        <w:t xml:space="preserve">организациях Артинского городского округа </w:t>
      </w:r>
      <w:r w:rsidR="00240D97">
        <w:t>с 1 сентября</w:t>
      </w:r>
      <w:bookmarkStart w:id="0" w:name="_GoBack"/>
      <w:bookmarkEnd w:id="0"/>
      <w:r w:rsidR="00513386">
        <w:t xml:space="preserve"> 2024 год</w:t>
      </w:r>
      <w:r>
        <w:t>»</w:t>
      </w:r>
    </w:p>
    <w:p w:rsidR="001B3D65" w:rsidRDefault="0003354B" w:rsidP="00513386">
      <w:pPr>
        <w:pStyle w:val="10"/>
        <w:keepNext/>
        <w:keepLines/>
        <w:shd w:val="clear" w:color="auto" w:fill="auto"/>
        <w:spacing w:before="0"/>
        <w:ind w:left="140"/>
      </w:pPr>
      <w:bookmarkStart w:id="1" w:name="bookmark0"/>
      <w:r>
        <w:t xml:space="preserve">План мероприятий («дорожной карты») введения учебных предметов «Основы безопасности и защиты Родины» (ОБЗР) и «Труд (технология)» в общеобразовательных </w:t>
      </w:r>
      <w:bookmarkStart w:id="2" w:name="bookmark1"/>
      <w:bookmarkEnd w:id="1"/>
      <w:r w:rsidR="00513386">
        <w:t>организациях Артинского городского округа</w:t>
      </w:r>
      <w:r>
        <w:t xml:space="preserve"> на 2024 год</w:t>
      </w:r>
      <w:bookmarkEnd w:id="2"/>
    </w:p>
    <w:p w:rsidR="00513386" w:rsidRDefault="00513386" w:rsidP="00513386">
      <w:pPr>
        <w:pStyle w:val="10"/>
        <w:keepNext/>
        <w:keepLines/>
        <w:shd w:val="clear" w:color="auto" w:fill="auto"/>
        <w:spacing w:before="0"/>
        <w:ind w:left="140"/>
      </w:pPr>
    </w:p>
    <w:tbl>
      <w:tblPr>
        <w:tblOverlap w:val="never"/>
        <w:tblW w:w="14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9269"/>
        <w:gridCol w:w="2208"/>
        <w:gridCol w:w="2630"/>
      </w:tblGrid>
      <w:tr w:rsidR="001B3D65" w:rsidTr="00513386">
        <w:trPr>
          <w:trHeight w:hRule="exact" w:val="60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"/>
              </w:rPr>
              <w:t>№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Мероприятия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2115pt"/>
              </w:rPr>
              <w:t>Срок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2115pt"/>
              </w:rPr>
              <w:t>исполнения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115pt"/>
              </w:rPr>
              <w:t>Участники</w:t>
            </w:r>
          </w:p>
        </w:tc>
      </w:tr>
      <w:tr w:rsidR="001B3D65" w:rsidTr="00513386">
        <w:trPr>
          <w:trHeight w:hRule="exact" w:val="36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D65" w:rsidRDefault="0003354B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D65" w:rsidRDefault="0003354B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1B3D65" w:rsidTr="00513386">
        <w:trPr>
          <w:trHeight w:hRule="exact" w:val="88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1.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15pt0"/>
              </w:rPr>
              <w:t xml:space="preserve">Нормативное обеспечение введения учебных предметов «Основы безопасности и защиты Родины» (ОБЗР) и «Труд (технология)» в общеобразовательных </w:t>
            </w:r>
            <w:r w:rsidR="00513386">
              <w:rPr>
                <w:rStyle w:val="2115pt0"/>
              </w:rPr>
              <w:t>организациях Артинского городского округа</w:t>
            </w:r>
            <w:r>
              <w:rPr>
                <w:rStyle w:val="2115pt0"/>
              </w:rPr>
              <w:t xml:space="preserve"> на 2024 год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03354B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15pt0"/>
              </w:rPr>
              <w:t xml:space="preserve">УО, </w:t>
            </w:r>
            <w:r w:rsidR="00513386">
              <w:rPr>
                <w:rStyle w:val="2115pt0"/>
              </w:rPr>
              <w:t>КЦССО</w:t>
            </w:r>
            <w:r>
              <w:rPr>
                <w:rStyle w:val="2115pt0"/>
              </w:rPr>
              <w:t>, руководители ОО</w:t>
            </w:r>
          </w:p>
        </w:tc>
      </w:tr>
      <w:tr w:rsidR="001B3D65" w:rsidTr="00513386">
        <w:trPr>
          <w:trHeight w:hRule="exact" w:val="3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D65" w:rsidRDefault="001B3D65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D65" w:rsidRDefault="0003354B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"/>
              </w:rPr>
              <w:t xml:space="preserve">Муниципальный уровень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386" w:rsidTr="00B3557D">
        <w:trPr>
          <w:trHeight w:hRule="exact" w:val="59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1.1.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83" w:lineRule="exact"/>
              <w:jc w:val="left"/>
            </w:pPr>
            <w:r>
              <w:rPr>
                <w:rStyle w:val="21"/>
              </w:rPr>
              <w:t>Разработка и утверждение плана мероприятий по введению учебных предметов ОБЗР и «Труд (технология)» в ОО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до 1 июля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Желтышева И.В., зам.начальника УО</w:t>
            </w:r>
          </w:p>
        </w:tc>
      </w:tr>
      <w:tr w:rsidR="00513386" w:rsidTr="00513386">
        <w:trPr>
          <w:trHeight w:hRule="exact" w:val="9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1.2.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Организовать внесение общеобразовательными организациями (далее - ОО) изменений в основные образовательные программы (далее - ООП) в части учебных предметов «Основы безопасности и защиты Родины»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до 1 июля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Кошкина Л.И., ведущий специалист УО</w:t>
            </w:r>
          </w:p>
        </w:tc>
      </w:tr>
      <w:tr w:rsidR="00513386" w:rsidTr="00513386">
        <w:trPr>
          <w:trHeight w:hRule="exact" w:val="121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1.3.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Организовать включение ОО в ООП проведения учебных сборов в 8-х и 10-х классах в соответствии с разработанными программами учебных сборов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до 1 июля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Кошкина Л.И., ведущий специалист</w:t>
            </w:r>
          </w:p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Бодунова Е.Ф., методист КЦССО</w:t>
            </w:r>
          </w:p>
        </w:tc>
      </w:tr>
      <w:tr w:rsidR="00513386" w:rsidTr="00B3557D">
        <w:trPr>
          <w:trHeight w:hRule="exact" w:val="3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"/>
              </w:rPr>
              <w:t>Уровень общеобразовательных организаций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386" w:rsidRDefault="00513386" w:rsidP="00513386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3386" w:rsidRDefault="00513386" w:rsidP="00513386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3386" w:rsidTr="00513386">
        <w:trPr>
          <w:trHeight w:hRule="exact" w:val="9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1.4.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Разработка и утверждение плана мероприятий по введению учебных предметов ОБЗР и «Труд (технология)» в ОО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до 1 июля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Руководители</w:t>
            </w:r>
          </w:p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общеобразовательных</w:t>
            </w:r>
          </w:p>
          <w:p w:rsidR="00513386" w:rsidRDefault="00513386" w:rsidP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организаций</w:t>
            </w:r>
          </w:p>
        </w:tc>
      </w:tr>
    </w:tbl>
    <w:p w:rsidR="001B3D65" w:rsidRDefault="001B3D65">
      <w:pPr>
        <w:framePr w:w="14582" w:wrap="notBeside" w:vAnchor="text" w:hAnchor="text" w:xAlign="center" w:y="1"/>
        <w:rPr>
          <w:sz w:val="2"/>
          <w:szCs w:val="2"/>
        </w:rPr>
      </w:pPr>
    </w:p>
    <w:p w:rsidR="001B3D65" w:rsidRDefault="001B3D6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9269"/>
        <w:gridCol w:w="2208"/>
        <w:gridCol w:w="2630"/>
      </w:tblGrid>
      <w:tr w:rsidR="001B3D65">
        <w:trPr>
          <w:trHeight w:hRule="exact" w:val="96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lastRenderedPageBreak/>
              <w:t>1.5.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Обеспечить доступность использования информационно-методических ресурсов для участников образовательных отношений по введению учебных предметов ОБЗР и «Труд (технология)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до 1 июля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Руководители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общеобразовательных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организаций</w:t>
            </w:r>
          </w:p>
        </w:tc>
      </w:tr>
      <w:tr w:rsidR="001B3D65">
        <w:trPr>
          <w:trHeight w:hRule="exact" w:val="122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513386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 xml:space="preserve">2. 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15pt0"/>
              </w:rPr>
              <w:t>Научно-методическое сопровождение введения учебных предметов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D65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15pt0"/>
              </w:rPr>
              <w:t>УО, КЦССО,</w:t>
            </w:r>
            <w:r w:rsidR="0003354B">
              <w:rPr>
                <w:rStyle w:val="2115pt0"/>
              </w:rPr>
              <w:t xml:space="preserve"> Руководители общеобразовательных организаций</w:t>
            </w:r>
          </w:p>
        </w:tc>
      </w:tr>
      <w:tr w:rsidR="001B3D65">
        <w:trPr>
          <w:trHeight w:hRule="exact" w:val="3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D65" w:rsidRDefault="001B3D65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D65" w:rsidRDefault="0003354B" w:rsidP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"/>
              </w:rPr>
              <w:t xml:space="preserve">Муниципальный уровень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D65" w:rsidTr="009C4B5C">
        <w:trPr>
          <w:trHeight w:hRule="exact" w:val="9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2.1.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Проведение рабочих совещаний по вопросам введения учебных предметов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II—IV кварталы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Желтышева И.В., зам.начальника</w:t>
            </w:r>
          </w:p>
          <w:p w:rsidR="009C4B5C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Кошкина Л.И., ведущий специалист</w:t>
            </w:r>
          </w:p>
        </w:tc>
      </w:tr>
      <w:tr w:rsidR="001B3D65">
        <w:trPr>
          <w:trHeight w:hRule="exact" w:val="6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D65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2.2.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 w:rsidP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Участие в информационно-образовательн</w:t>
            </w:r>
            <w:r w:rsidR="009C4B5C">
              <w:rPr>
                <w:rStyle w:val="21"/>
              </w:rPr>
              <w:t>ых</w:t>
            </w:r>
            <w:r>
              <w:rPr>
                <w:rStyle w:val="21"/>
              </w:rPr>
              <w:t xml:space="preserve"> семинар</w:t>
            </w:r>
            <w:r w:rsidR="009C4B5C">
              <w:rPr>
                <w:rStyle w:val="21"/>
              </w:rPr>
              <w:t>ах</w:t>
            </w:r>
            <w:r>
              <w:rPr>
                <w:rStyle w:val="21"/>
              </w:rPr>
              <w:t xml:space="preserve"> «Вектор образования ИРО» по вопросам введения учебных предметов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II—IV кварталы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КЦССО,</w:t>
            </w:r>
          </w:p>
          <w:p w:rsidR="009C4B5C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Руководители ОО</w:t>
            </w:r>
          </w:p>
        </w:tc>
      </w:tr>
      <w:tr w:rsidR="001B3D65">
        <w:trPr>
          <w:trHeight w:hRule="exact" w:val="6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D65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2.3.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Проведение комплексного анализа готовности ОО к введению учебных предметов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 w:rsidP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  <w:lang w:val="en-US" w:eastAsia="en-US" w:bidi="en-US"/>
              </w:rPr>
              <w:t xml:space="preserve">III </w:t>
            </w:r>
            <w:r>
              <w:rPr>
                <w:rStyle w:val="21"/>
              </w:rPr>
              <w:t>квартал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Кошкина Л.И., ведущий специалист</w:t>
            </w:r>
          </w:p>
        </w:tc>
      </w:tr>
      <w:tr w:rsidR="001B3D65" w:rsidTr="009C4B5C">
        <w:trPr>
          <w:trHeight w:hRule="exact" w:val="13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D65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2.4.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Обеспечение консультационной методической поддержки педагогов по вопросам введения учебных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II—III кварталы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Кошкина Л.И., ведущий специалист;</w:t>
            </w:r>
          </w:p>
          <w:p w:rsidR="009C4B5C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Бодунова Е.Ф., методист;</w:t>
            </w:r>
          </w:p>
          <w:p w:rsidR="009C4B5C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>Руководители РМО</w:t>
            </w:r>
          </w:p>
        </w:tc>
      </w:tr>
      <w:tr w:rsidR="001B3D65">
        <w:trPr>
          <w:trHeight w:hRule="exact" w:val="6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2.5.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Отбор и распространение лучших муниципальных практик введения учебных предметов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  <w:lang w:val="en-US" w:eastAsia="en-US" w:bidi="en-US"/>
              </w:rPr>
              <w:t>II</w:t>
            </w:r>
            <w:r w:rsidR="009C4B5C">
              <w:rPr>
                <w:rStyle w:val="21"/>
                <w:lang w:val="en-US" w:eastAsia="en-US" w:bidi="en-US"/>
              </w:rPr>
              <w:t>I</w:t>
            </w:r>
            <w:r>
              <w:rPr>
                <w:rStyle w:val="21"/>
                <w:lang w:val="en-US" w:eastAsia="en-US" w:bidi="en-US"/>
              </w:rPr>
              <w:t xml:space="preserve">-IV </w:t>
            </w:r>
            <w:r>
              <w:rPr>
                <w:rStyle w:val="21"/>
              </w:rPr>
              <w:t>кварталы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КЦССО</w:t>
            </w:r>
          </w:p>
        </w:tc>
      </w:tr>
      <w:tr w:rsidR="001B3D65">
        <w:trPr>
          <w:trHeight w:hRule="exact" w:val="3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1B3D65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Pr="009C4B5C" w:rsidRDefault="009C4B5C" w:rsidP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i/>
              </w:rPr>
            </w:pPr>
            <w:r w:rsidRPr="009C4B5C">
              <w:rPr>
                <w:rStyle w:val="21"/>
                <w:i/>
              </w:rPr>
              <w:t>У</w:t>
            </w:r>
            <w:r w:rsidR="0003354B" w:rsidRPr="009C4B5C">
              <w:rPr>
                <w:rStyle w:val="21"/>
                <w:i/>
              </w:rPr>
              <w:t>ровень общеобразовательны</w:t>
            </w:r>
            <w:r w:rsidRPr="009C4B5C">
              <w:rPr>
                <w:rStyle w:val="21"/>
                <w:i/>
              </w:rPr>
              <w:t>х</w:t>
            </w:r>
            <w:r w:rsidR="0003354B" w:rsidRPr="009C4B5C">
              <w:rPr>
                <w:rStyle w:val="21"/>
                <w:i/>
              </w:rPr>
              <w:t xml:space="preserve"> организаци</w:t>
            </w:r>
            <w:r w:rsidRPr="009C4B5C">
              <w:rPr>
                <w:rStyle w:val="21"/>
                <w:i/>
              </w:rPr>
              <w:t>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D65">
        <w:trPr>
          <w:trHeight w:hRule="exact" w:val="9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2.6.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Проведение анализа имеющихся в ОО условий и ресурсного обеспечения реализации образовательных программ в части учебных предметов ОБЗР и «Труд (технология)» на соответствие действующим нормам и требованиям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до 31 августа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Руководители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общеобразовательных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организаций</w:t>
            </w:r>
          </w:p>
        </w:tc>
      </w:tr>
      <w:tr w:rsidR="001B3D65">
        <w:trPr>
          <w:trHeight w:hRule="exact" w:val="9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2.7.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ind w:right="103"/>
            </w:pPr>
            <w:r>
              <w:rPr>
                <w:rStyle w:val="21"/>
              </w:rPr>
              <w:t>Обеспечение координации участников образовательных отношений, организационных структур образовательной организации по введению учебных предметов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до 31 августа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Руководители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общеобразовательных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организаций</w:t>
            </w:r>
          </w:p>
        </w:tc>
      </w:tr>
      <w:tr w:rsidR="001B3D65">
        <w:trPr>
          <w:trHeight w:hRule="exact" w:val="9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2.8.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Создание внутришкольной системы методической поддержки педагогических работников, преподающих учебные предметы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до 31 августа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Руководители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общеобразовательных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организаций</w:t>
            </w:r>
          </w:p>
        </w:tc>
      </w:tr>
      <w:tr w:rsidR="001B3D65">
        <w:trPr>
          <w:trHeight w:hRule="exact"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D65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 xml:space="preserve">3. 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0"/>
              </w:rPr>
              <w:t>Кадровое обеспечение введения учебных предметов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D65" w:rsidRDefault="009C4B5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0"/>
              </w:rPr>
              <w:t>УО, КЦССО,</w:t>
            </w:r>
          </w:p>
        </w:tc>
      </w:tr>
    </w:tbl>
    <w:p w:rsidR="001B3D65" w:rsidRDefault="001B3D65">
      <w:pPr>
        <w:framePr w:w="14582" w:wrap="notBeside" w:vAnchor="text" w:hAnchor="text" w:xAlign="center" w:y="1"/>
        <w:rPr>
          <w:sz w:val="2"/>
          <w:szCs w:val="2"/>
        </w:rPr>
      </w:pPr>
    </w:p>
    <w:p w:rsidR="001B3D65" w:rsidRDefault="001B3D65">
      <w:pPr>
        <w:rPr>
          <w:sz w:val="2"/>
          <w:szCs w:val="2"/>
        </w:rPr>
      </w:pPr>
    </w:p>
    <w:tbl>
      <w:tblPr>
        <w:tblOverlap w:val="never"/>
        <w:tblW w:w="14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9269"/>
        <w:gridCol w:w="2208"/>
        <w:gridCol w:w="2630"/>
      </w:tblGrid>
      <w:tr w:rsidR="001B3D65" w:rsidTr="002C54C0">
        <w:trPr>
          <w:trHeight w:hRule="exact" w:val="9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15pt0"/>
              </w:rPr>
              <w:t>Руководители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15pt0"/>
              </w:rPr>
              <w:t>общеобразовательных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15pt0"/>
              </w:rPr>
              <w:t>организаций</w:t>
            </w:r>
          </w:p>
        </w:tc>
      </w:tr>
      <w:tr w:rsidR="001B3D65" w:rsidTr="002C54C0">
        <w:trPr>
          <w:trHeight w:hRule="exact" w:val="3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1B3D65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"/>
              </w:rPr>
              <w:t xml:space="preserve">Муниципальный уровень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D65" w:rsidTr="002C54C0">
        <w:trPr>
          <w:trHeight w:hRule="exact" w:val="67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D65" w:rsidRDefault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3.1.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Организовать привлечение Центров военно-патриотического воспитания молодежи к проведению учебных сборов обучающихся 8</w:t>
            </w:r>
            <w:r w:rsidR="002C54C0">
              <w:rPr>
                <w:rStyle w:val="21"/>
              </w:rPr>
              <w:t>-х</w:t>
            </w:r>
            <w:r>
              <w:rPr>
                <w:rStyle w:val="21"/>
              </w:rPr>
              <w:t xml:space="preserve"> и 10-х классов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до 31 августа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 xml:space="preserve">Желтышева И.В., зам.начальника </w:t>
            </w:r>
          </w:p>
        </w:tc>
      </w:tr>
      <w:tr w:rsidR="001B3D65" w:rsidTr="002C54C0">
        <w:trPr>
          <w:trHeight w:hRule="exact" w:val="9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3.2.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Организовать направление педагогических работников на курсы повышения квалификации по программам «Преподаватель ОБЗР» и «Учитель учебного предмета Труд (технология)» на базе ГАОУ ДПО СО «ИРО»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до</w:t>
            </w:r>
            <w:r w:rsidR="0003354B">
              <w:rPr>
                <w:rStyle w:val="21"/>
              </w:rPr>
              <w:t xml:space="preserve"> 31 августа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Сагацких Т.В., методист</w:t>
            </w:r>
          </w:p>
        </w:tc>
      </w:tr>
      <w:tr w:rsidR="002C54C0" w:rsidTr="002C54C0">
        <w:trPr>
          <w:trHeight w:hRule="exact" w:val="9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3.3.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Участие в диагностике образовательных потребностей и профессиональных дефицитов педагогических работников в условиях введения учебных предметов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4C0" w:rsidRDefault="008B2724" w:rsidP="008B2724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До 31 августа</w:t>
            </w:r>
            <w:r w:rsidR="002C54C0">
              <w:rPr>
                <w:rStyle w:val="21"/>
              </w:rPr>
              <w:t xml:space="preserve">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4C0" w:rsidRDefault="008B2724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Сагацких Т.В., методист</w:t>
            </w:r>
          </w:p>
        </w:tc>
      </w:tr>
      <w:tr w:rsidR="002C54C0" w:rsidTr="002C54C0">
        <w:trPr>
          <w:trHeight w:hRule="exact" w:val="3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"/>
              </w:rPr>
              <w:t>Институциональный уровень (общеобразовательные организации)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4C0" w:rsidRDefault="002C54C0" w:rsidP="002C54C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4C0" w:rsidRDefault="002C54C0" w:rsidP="002C54C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54C0" w:rsidTr="002C54C0">
        <w:trPr>
          <w:trHeight w:hRule="exact" w:val="9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4C0" w:rsidRDefault="008B2724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3.4.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Разработка должностных инструкций для педагогических работников, преподающих учебные предметы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до 31 августа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Руководители</w:t>
            </w:r>
          </w:p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общеобразовательных</w:t>
            </w:r>
          </w:p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организаций</w:t>
            </w:r>
          </w:p>
        </w:tc>
      </w:tr>
      <w:tr w:rsidR="002C54C0" w:rsidTr="002C54C0">
        <w:trPr>
          <w:trHeight w:hRule="exact" w:val="9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4C0" w:rsidRDefault="008B2724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3.5.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Внести изменения в штатное расписание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до 31 августа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Руководители</w:t>
            </w:r>
          </w:p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общеобразовательных</w:t>
            </w:r>
          </w:p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организаций</w:t>
            </w:r>
          </w:p>
        </w:tc>
      </w:tr>
      <w:tr w:rsidR="002C54C0" w:rsidTr="002C54C0">
        <w:trPr>
          <w:trHeight w:hRule="exact" w:val="9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4C0" w:rsidRDefault="008B2724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3.6.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Внести изменения в кадровые документы работников в части наименования должностей педагогических работников, преподающих учебные предметы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до 31 августа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Руководители</w:t>
            </w:r>
          </w:p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общеобразовательных</w:t>
            </w:r>
          </w:p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организаций</w:t>
            </w:r>
          </w:p>
        </w:tc>
      </w:tr>
      <w:tr w:rsidR="002C54C0" w:rsidTr="002C54C0">
        <w:trPr>
          <w:trHeight w:hRule="exact" w:val="9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4C0" w:rsidRDefault="008B2724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3.7.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Обеспечить обучение педагогических работников на курсах повышения квалификации по обновленным учебным предметам ОБЗР и «Труд (технология)» на базе ГАОУ ДПО СО «ИРО»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до 31 августа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Руководители</w:t>
            </w:r>
          </w:p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общеобразовательных</w:t>
            </w:r>
          </w:p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организаций</w:t>
            </w:r>
          </w:p>
        </w:tc>
      </w:tr>
      <w:tr w:rsidR="002C54C0" w:rsidTr="002C54C0">
        <w:trPr>
          <w:trHeight w:hRule="exact"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54C0" w:rsidRDefault="008B2724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 xml:space="preserve">4. 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54C0" w:rsidRDefault="002C54C0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0"/>
              </w:rPr>
              <w:t>Информационное обеспечение введения учебных предметов «Основы безопасности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4C0" w:rsidRDefault="002C54C0" w:rsidP="002C54C0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54C0" w:rsidRDefault="008B2724" w:rsidP="002C54C0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0"/>
              </w:rPr>
              <w:t>УО, КЦССО,</w:t>
            </w:r>
          </w:p>
        </w:tc>
      </w:tr>
    </w:tbl>
    <w:p w:rsidR="001B3D65" w:rsidRDefault="001B3D65">
      <w:pPr>
        <w:framePr w:w="14582" w:wrap="notBeside" w:vAnchor="text" w:hAnchor="text" w:xAlign="center" w:y="1"/>
        <w:rPr>
          <w:sz w:val="2"/>
          <w:szCs w:val="2"/>
        </w:rPr>
      </w:pPr>
    </w:p>
    <w:p w:rsidR="001B3D65" w:rsidRDefault="001B3D6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9269"/>
        <w:gridCol w:w="2208"/>
        <w:gridCol w:w="2630"/>
      </w:tblGrid>
      <w:tr w:rsidR="001B3D65">
        <w:trPr>
          <w:trHeight w:hRule="exact" w:val="9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0"/>
              </w:rPr>
              <w:t>и защиты Родины» (ОБЗР)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15pt0"/>
              </w:rPr>
              <w:t>Руководители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15pt0"/>
              </w:rPr>
              <w:t>общеобразовательных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15pt0"/>
              </w:rPr>
              <w:t>организаций</w:t>
            </w:r>
          </w:p>
        </w:tc>
      </w:tr>
      <w:tr w:rsidR="001B3D65">
        <w:trPr>
          <w:trHeight w:hRule="exact" w:val="3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1B3D65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 w:rsidP="008B2724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"/>
              </w:rPr>
              <w:t>Муниципальный уровень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D65">
        <w:trPr>
          <w:trHeight w:hRule="exact" w:val="9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8B2724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4.1.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Информирование педагогической и родительской общественности через средства массовой информации о подготовке, ходе и успешных практиках введения учебных предметов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D65" w:rsidRDefault="0003354B" w:rsidP="006F17D2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ind w:left="27"/>
            </w:pPr>
            <w:r>
              <w:rPr>
                <w:rStyle w:val="21"/>
                <w:lang w:val="en-US" w:eastAsia="en-US" w:bidi="en-US"/>
              </w:rPr>
              <w:t>II</w:t>
            </w:r>
            <w:r w:rsidR="008B2724">
              <w:rPr>
                <w:rStyle w:val="21"/>
                <w:lang w:val="en-US" w:eastAsia="en-US" w:bidi="en-US"/>
              </w:rPr>
              <w:t>I</w:t>
            </w:r>
            <w:r>
              <w:rPr>
                <w:rStyle w:val="21"/>
                <w:lang w:val="en-US" w:eastAsia="en-US" w:bidi="en-US"/>
              </w:rPr>
              <w:t xml:space="preserve">-IV </w:t>
            </w:r>
            <w:r>
              <w:rPr>
                <w:rStyle w:val="21"/>
              </w:rPr>
              <w:t>кварталы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8B2724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Щапова Н.Ю., методист</w:t>
            </w:r>
          </w:p>
          <w:p w:rsidR="008B2724" w:rsidRDefault="008B2724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 xml:space="preserve">Путилова Т.Р., методист </w:t>
            </w:r>
          </w:p>
        </w:tc>
      </w:tr>
      <w:tr w:rsidR="001B3D65">
        <w:trPr>
          <w:trHeight w:hRule="exact" w:val="9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8B2724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4.2.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Организация информационно-просветительской работы с родителями, представителями СМИ, общественностью по вопросам введения учебных предметов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D65" w:rsidRDefault="0003354B" w:rsidP="006F17D2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ind w:left="27"/>
            </w:pPr>
            <w:r>
              <w:rPr>
                <w:rStyle w:val="21"/>
                <w:lang w:val="en-US" w:eastAsia="en-US" w:bidi="en-US"/>
              </w:rPr>
              <w:t>II</w:t>
            </w:r>
            <w:r w:rsidR="008B2724">
              <w:rPr>
                <w:rStyle w:val="21"/>
                <w:lang w:val="en-US" w:eastAsia="en-US" w:bidi="en-US"/>
              </w:rPr>
              <w:t>I</w:t>
            </w:r>
            <w:r>
              <w:rPr>
                <w:rStyle w:val="21"/>
                <w:lang w:val="en-US" w:eastAsia="en-US" w:bidi="en-US"/>
              </w:rPr>
              <w:t xml:space="preserve">-IV </w:t>
            </w:r>
            <w:r>
              <w:rPr>
                <w:rStyle w:val="21"/>
              </w:rPr>
              <w:t>кварталы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24" w:rsidRDefault="008B2724" w:rsidP="008B2724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Щапова Н.Ю., методист</w:t>
            </w:r>
          </w:p>
          <w:p w:rsidR="001B3D65" w:rsidRDefault="008B2724" w:rsidP="008B2724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Путилова Т.Р., методист</w:t>
            </w:r>
          </w:p>
        </w:tc>
      </w:tr>
      <w:tr w:rsidR="001B3D65">
        <w:trPr>
          <w:trHeight w:hRule="exact" w:val="6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8B2724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4.3.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Продвижение в СМИ и социальных сетях мероприятий и информационных материалов по вопросам введения учебных предметов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 w:rsidP="006F17D2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ind w:left="27"/>
            </w:pPr>
            <w:r>
              <w:rPr>
                <w:rStyle w:val="21"/>
                <w:lang w:val="en-US" w:eastAsia="en-US" w:bidi="en-US"/>
              </w:rPr>
              <w:t>II</w:t>
            </w:r>
            <w:r w:rsidR="008B2724">
              <w:rPr>
                <w:rStyle w:val="21"/>
                <w:lang w:val="en-US" w:eastAsia="en-US" w:bidi="en-US"/>
              </w:rPr>
              <w:t>I</w:t>
            </w:r>
            <w:r>
              <w:rPr>
                <w:rStyle w:val="21"/>
                <w:lang w:val="en-US" w:eastAsia="en-US" w:bidi="en-US"/>
              </w:rPr>
              <w:t xml:space="preserve">-IV </w:t>
            </w:r>
            <w:r>
              <w:rPr>
                <w:rStyle w:val="21"/>
              </w:rPr>
              <w:t>кварталы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24" w:rsidRDefault="008B2724" w:rsidP="008B2724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Щапова Н.Ю., методист</w:t>
            </w:r>
          </w:p>
          <w:p w:rsidR="001B3D65" w:rsidRDefault="008B2724" w:rsidP="008B2724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Путилова Т.Р., методист</w:t>
            </w:r>
          </w:p>
        </w:tc>
      </w:tr>
      <w:tr w:rsidR="001B3D65">
        <w:trPr>
          <w:trHeight w:hRule="exact" w:val="68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8B2724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4.4.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Организация публичной отчетности ОО о ходе введения учебных предметов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 w:rsidP="006F17D2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ind w:left="27"/>
            </w:pPr>
            <w:r>
              <w:rPr>
                <w:rStyle w:val="21"/>
                <w:lang w:val="en-US" w:eastAsia="en-US" w:bidi="en-US"/>
              </w:rPr>
              <w:t xml:space="preserve">II-IV </w:t>
            </w:r>
            <w:r>
              <w:rPr>
                <w:rStyle w:val="21"/>
              </w:rPr>
              <w:t>кварталы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8B2724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 xml:space="preserve">Кошкина Л.И., ведущий специалист </w:t>
            </w:r>
          </w:p>
        </w:tc>
      </w:tr>
      <w:tr w:rsidR="001B3D65">
        <w:trPr>
          <w:trHeight w:hRule="exact" w:val="67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8B2724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4.5.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 w:rsidP="008B2724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Размещение методических материалов на портале региональной сетевой методической службы «Педсовет</w:t>
            </w:r>
            <w:r w:rsidR="008B2724">
              <w:rPr>
                <w:rStyle w:val="21"/>
              </w:rPr>
              <w:t>66</w:t>
            </w:r>
            <w:r>
              <w:rPr>
                <w:rStyle w:val="21"/>
              </w:rPr>
              <w:t>»</w:t>
            </w:r>
            <w:r w:rsidR="008B2724">
              <w:rPr>
                <w:rStyle w:val="21"/>
              </w:rPr>
              <w:t xml:space="preserve"> (при наличии)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 w:rsidP="006F17D2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ind w:left="27"/>
            </w:pPr>
            <w:r>
              <w:rPr>
                <w:rStyle w:val="21"/>
                <w:lang w:val="en-US" w:eastAsia="en-US" w:bidi="en-US"/>
              </w:rPr>
              <w:t xml:space="preserve">II-IV </w:t>
            </w:r>
            <w:r>
              <w:rPr>
                <w:rStyle w:val="21"/>
              </w:rPr>
              <w:t>кварталы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8B2724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t xml:space="preserve">КЦССО </w:t>
            </w:r>
          </w:p>
        </w:tc>
      </w:tr>
      <w:tr w:rsidR="001B3D65">
        <w:trPr>
          <w:trHeight w:hRule="exact" w:val="94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8B2724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4.6.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Информирование педагогической и родительской общественности о ходе введения учебных предметов «Основы безопасности и защиты Родины» (ОБЗР)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03354B" w:rsidP="006F17D2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ind w:left="27"/>
            </w:pPr>
            <w:r>
              <w:rPr>
                <w:rStyle w:val="21"/>
              </w:rPr>
              <w:t>I</w:t>
            </w:r>
            <w:r w:rsidR="008B2724">
              <w:rPr>
                <w:rStyle w:val="21"/>
                <w:lang w:val="en-US"/>
              </w:rPr>
              <w:t>I</w:t>
            </w:r>
            <w:r>
              <w:rPr>
                <w:rStyle w:val="21"/>
              </w:rPr>
              <w:t xml:space="preserve"> квартал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Pr="008B2724" w:rsidRDefault="008B2724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 xml:space="preserve">Желтышева И.В., зам.начальника </w:t>
            </w:r>
          </w:p>
        </w:tc>
      </w:tr>
      <w:tr w:rsidR="001B3D65">
        <w:trPr>
          <w:trHeight w:hRule="exact" w:val="67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8B2724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4.7.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Предоставление публичной отчетности ОО о ходе введения учебных предметов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 w:rsidP="006F17D2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ind w:left="27"/>
            </w:pPr>
            <w:r>
              <w:rPr>
                <w:rStyle w:val="21"/>
                <w:lang w:val="en-US" w:eastAsia="en-US" w:bidi="en-US"/>
              </w:rPr>
              <w:t xml:space="preserve">II-IV </w:t>
            </w:r>
            <w:r>
              <w:rPr>
                <w:rStyle w:val="21"/>
              </w:rPr>
              <w:t>кварталы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6F17D2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Кошкина Л.И., ведущий специалист</w:t>
            </w:r>
          </w:p>
        </w:tc>
      </w:tr>
      <w:tr w:rsidR="001B3D65">
        <w:trPr>
          <w:trHeight w:hRule="exact" w:val="3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1B3D65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6F17D2" w:rsidP="006F17D2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"/>
              </w:rPr>
              <w:t>У</w:t>
            </w:r>
            <w:r w:rsidR="0003354B">
              <w:rPr>
                <w:rStyle w:val="2115pt"/>
              </w:rPr>
              <w:t xml:space="preserve">ровень </w:t>
            </w:r>
            <w:r>
              <w:rPr>
                <w:rStyle w:val="2115pt"/>
              </w:rPr>
              <w:t>о</w:t>
            </w:r>
            <w:r w:rsidR="0003354B">
              <w:rPr>
                <w:rStyle w:val="2115pt"/>
              </w:rPr>
              <w:t>бщеобразовательны</w:t>
            </w:r>
            <w:r>
              <w:rPr>
                <w:rStyle w:val="2115pt"/>
              </w:rPr>
              <w:t>х</w:t>
            </w:r>
            <w:r w:rsidR="0003354B">
              <w:rPr>
                <w:rStyle w:val="2115pt"/>
              </w:rPr>
              <w:t xml:space="preserve"> организаци</w:t>
            </w:r>
            <w:r>
              <w:rPr>
                <w:rStyle w:val="2115pt"/>
              </w:rPr>
              <w:t xml:space="preserve">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D65">
        <w:trPr>
          <w:trHeight w:hRule="exact" w:val="9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22216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4.8.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Проведение собраний/советов для родителей обучающихся, посвященных обучению по учебным предметам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II квартал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Руководители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общеобразовательных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организаций</w:t>
            </w:r>
          </w:p>
        </w:tc>
      </w:tr>
      <w:tr w:rsidR="001B3D65">
        <w:trPr>
          <w:trHeight w:hRule="exact" w:val="122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D65" w:rsidRDefault="00291D6E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4.9.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Проведение просветительских мероприятий, направленных на повышение компетентности педагогов ОО и родителей обучающихся: педагогических советов, методических семинаров о целях и задачах введения учебных предметов ОБЗР и «Труд (технология)», актуальности для системы образования, отличительных особенностях 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  <w:lang w:val="en-US" w:eastAsia="en-US" w:bidi="en-US"/>
              </w:rPr>
              <w:t xml:space="preserve">II-IV </w:t>
            </w:r>
            <w:r>
              <w:rPr>
                <w:rStyle w:val="21"/>
              </w:rPr>
              <w:t>кварталы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Руководители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общеобразовательных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организаций</w:t>
            </w:r>
          </w:p>
        </w:tc>
      </w:tr>
    </w:tbl>
    <w:p w:rsidR="001B3D65" w:rsidRDefault="001B3D65">
      <w:pPr>
        <w:framePr w:w="14582" w:wrap="notBeside" w:vAnchor="text" w:hAnchor="text" w:xAlign="center" w:y="1"/>
        <w:rPr>
          <w:sz w:val="2"/>
          <w:szCs w:val="2"/>
        </w:rPr>
      </w:pPr>
    </w:p>
    <w:p w:rsidR="001B3D65" w:rsidRDefault="001B3D6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9269"/>
        <w:gridCol w:w="2208"/>
        <w:gridCol w:w="2630"/>
      </w:tblGrid>
      <w:tr w:rsidR="001B3D65">
        <w:trPr>
          <w:trHeight w:hRule="exact" w:val="3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сравнении с прежними учебными предметами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D65">
        <w:trPr>
          <w:trHeight w:hRule="exact" w:val="9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291D6E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4.10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Размещение на сайте ОО информационных материалов для родителей о введения учебных предметов «Основы безопасности и защиты Родины» (ОБЗР)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  <w:lang w:val="en-US" w:eastAsia="en-US" w:bidi="en-US"/>
              </w:rPr>
              <w:t xml:space="preserve">II-IV </w:t>
            </w:r>
            <w:r>
              <w:rPr>
                <w:rStyle w:val="21"/>
              </w:rPr>
              <w:t>кварталы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Руководители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общеобразовательных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организаций</w:t>
            </w:r>
          </w:p>
        </w:tc>
      </w:tr>
      <w:tr w:rsidR="001B3D65">
        <w:trPr>
          <w:trHeight w:hRule="exact" w:val="122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291D6E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5pt0"/>
              </w:rPr>
              <w:t>Создание материально-технических условий введения учебных предметов «Основы безопасности и защиты Родины» (ОБЗР)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D65" w:rsidRDefault="00291D6E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15pt0"/>
              </w:rPr>
              <w:t>УО, КЦССО,</w:t>
            </w:r>
            <w:r w:rsidR="0003354B">
              <w:rPr>
                <w:rStyle w:val="2115pt0"/>
              </w:rPr>
              <w:t xml:space="preserve"> Руководители общеобразовательных организаций</w:t>
            </w:r>
          </w:p>
        </w:tc>
      </w:tr>
      <w:tr w:rsidR="001B3D65">
        <w:trPr>
          <w:trHeight w:hRule="exact" w:val="3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1B3D65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 w:rsidP="00291D6E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"/>
              </w:rPr>
              <w:t xml:space="preserve">Муниципальный уровень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D65">
        <w:trPr>
          <w:trHeight w:hRule="exact" w:val="121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291D6E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5.1.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 w:rsidP="00B601C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Корректировка (при необходимости) и реализация муниципальной программы «Развитие</w:t>
            </w:r>
            <w:r w:rsidR="00B601CC">
              <w:rPr>
                <w:rStyle w:val="21"/>
              </w:rPr>
              <w:t xml:space="preserve"> системы образования Артинского ГО</w:t>
            </w:r>
            <w:r>
              <w:rPr>
                <w:rStyle w:val="21"/>
              </w:rPr>
              <w:t>» в целях обеспечения условий введения учебных предметов ОБЗР и «Труд (технология)», в том числе в части возможности дооснащения ОО необходимым оборудованием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  <w:lang w:val="en-US" w:eastAsia="en-US" w:bidi="en-US"/>
              </w:rPr>
              <w:t>II</w:t>
            </w:r>
            <w:r w:rsidR="00B601CC">
              <w:rPr>
                <w:rStyle w:val="21"/>
                <w:lang w:val="en-US" w:eastAsia="en-US" w:bidi="en-US"/>
              </w:rPr>
              <w:t>I</w:t>
            </w:r>
            <w:r>
              <w:rPr>
                <w:rStyle w:val="21"/>
                <w:lang w:val="en-US" w:eastAsia="en-US" w:bidi="en-US"/>
              </w:rPr>
              <w:t xml:space="preserve">-IV </w:t>
            </w:r>
            <w:r>
              <w:rPr>
                <w:rStyle w:val="21"/>
              </w:rPr>
              <w:t>кварталы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Pr="00B601CC" w:rsidRDefault="00B601C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УО</w:t>
            </w:r>
          </w:p>
        </w:tc>
      </w:tr>
      <w:tr w:rsidR="001B3D65">
        <w:trPr>
          <w:trHeight w:hRule="exact" w:val="37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B601C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 xml:space="preserve">5.2. 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 xml:space="preserve">Провести анализ материально-технической базы учебных кабинетов учебных предметов ОБЗР и «Труд (технология)» в соответствие с требованиям приказа Министерства просвещения Российской Федерации от 06.09.2022 </w:t>
            </w:r>
            <w:r>
              <w:rPr>
                <w:rStyle w:val="21"/>
                <w:lang w:val="en-US" w:eastAsia="en-US" w:bidi="en-US"/>
              </w:rPr>
              <w:t>N</w:t>
            </w:r>
            <w:r w:rsidRPr="0003354B">
              <w:rPr>
                <w:rStyle w:val="21"/>
                <w:lang w:eastAsia="en-US" w:bidi="en-US"/>
              </w:rPr>
              <w:t xml:space="preserve">° </w:t>
            </w:r>
            <w:r>
              <w:rPr>
                <w:rStyle w:val="21"/>
              </w:rPr>
              <w:t>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образования”,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 (далее - приказ № 804)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до 31 августа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1CC" w:rsidRDefault="00B601C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  <w:rPr>
                <w:rStyle w:val="21"/>
              </w:rPr>
            </w:pPr>
            <w:r>
              <w:rPr>
                <w:rStyle w:val="21"/>
              </w:rPr>
              <w:t>Волкова Н.В., директор КЦССО;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Руководители общеобразовательных организаций</w:t>
            </w:r>
          </w:p>
        </w:tc>
      </w:tr>
      <w:tr w:rsidR="001B3D65">
        <w:trPr>
          <w:trHeight w:hRule="exact" w:val="3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1B3D65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B601CC" w:rsidP="00B601CC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"/>
              </w:rPr>
              <w:t>У</w:t>
            </w:r>
            <w:r w:rsidR="0003354B">
              <w:rPr>
                <w:rStyle w:val="2115pt"/>
              </w:rPr>
              <w:t>ровень общеобразовательны</w:t>
            </w:r>
            <w:r>
              <w:rPr>
                <w:rStyle w:val="2115pt"/>
              </w:rPr>
              <w:t>х</w:t>
            </w:r>
            <w:r w:rsidR="0003354B">
              <w:rPr>
                <w:rStyle w:val="2115pt"/>
              </w:rPr>
              <w:t xml:space="preserve"> организаци</w:t>
            </w:r>
            <w:r>
              <w:rPr>
                <w:rStyle w:val="2115pt"/>
              </w:rPr>
              <w:t>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D65">
        <w:trPr>
          <w:trHeight w:hRule="exact" w:val="9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C6438E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5.3.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Привести названия учебных кабинетов в соответствие с названием учебных предметов «Основы безопасности и защиты Родины»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"/>
              </w:rPr>
              <w:t>до 31 августа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Руководители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общеобразовательных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организаций</w:t>
            </w:r>
          </w:p>
        </w:tc>
      </w:tr>
      <w:tr w:rsidR="001B3D65">
        <w:trPr>
          <w:trHeight w:hRule="exact"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D65" w:rsidRDefault="00C6438E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5.4.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Обеспечить оснащение кабинетов учебного предмета Труд (технология), в соответствии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до 31 августа 2024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Руководители</w:t>
            </w:r>
          </w:p>
        </w:tc>
      </w:tr>
    </w:tbl>
    <w:p w:rsidR="001B3D65" w:rsidRDefault="001B3D65">
      <w:pPr>
        <w:framePr w:w="14582" w:wrap="notBeside" w:vAnchor="text" w:hAnchor="text" w:xAlign="center" w:y="1"/>
        <w:rPr>
          <w:sz w:val="2"/>
          <w:szCs w:val="2"/>
        </w:rPr>
      </w:pPr>
    </w:p>
    <w:p w:rsidR="001B3D65" w:rsidRDefault="001B3D6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9269"/>
        <w:gridCol w:w="2208"/>
        <w:gridCol w:w="2630"/>
      </w:tblGrid>
      <w:tr w:rsidR="001B3D65">
        <w:trPr>
          <w:trHeight w:hRule="exact" w:val="67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 xml:space="preserve">с приказом </w:t>
            </w:r>
            <w:r>
              <w:rPr>
                <w:rStyle w:val="21"/>
                <w:lang w:val="en-US" w:eastAsia="en-US" w:bidi="en-US"/>
              </w:rPr>
              <w:t xml:space="preserve">N° </w:t>
            </w:r>
            <w:r>
              <w:rPr>
                <w:rStyle w:val="21"/>
              </w:rPr>
              <w:t>804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60" w:line="240" w:lineRule="exact"/>
              <w:jc w:val="left"/>
            </w:pPr>
            <w:r>
              <w:rPr>
                <w:rStyle w:val="21"/>
              </w:rPr>
              <w:t>общеобразовательных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1"/>
              </w:rPr>
              <w:t>организаций</w:t>
            </w:r>
          </w:p>
        </w:tc>
      </w:tr>
      <w:tr w:rsidR="001B3D65">
        <w:trPr>
          <w:trHeight w:hRule="exact" w:val="122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C6438E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 xml:space="preserve">6. 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15pt0"/>
              </w:rPr>
              <w:t>Создание финансово-экономических условий введения учебных предметов «Основы безопасности и защиты Родины» (ОБЗР)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D65" w:rsidRDefault="00C6438E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15pt0"/>
              </w:rPr>
              <w:t>УО, КЦССО,</w:t>
            </w:r>
            <w:r w:rsidR="0003354B">
              <w:rPr>
                <w:rStyle w:val="2115pt0"/>
              </w:rPr>
              <w:t xml:space="preserve"> Руководители общеобразовательных организаций</w:t>
            </w:r>
          </w:p>
        </w:tc>
      </w:tr>
      <w:tr w:rsidR="001B3D65">
        <w:trPr>
          <w:trHeight w:hRule="exact" w:val="3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1B3D65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 w:rsidP="00C6438E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"/>
              </w:rPr>
              <w:t>Муниципальный уровень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D65">
        <w:trPr>
          <w:trHeight w:hRule="exact" w:val="122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C6438E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6.1.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Формирование муниципального бюджета с учетом необходимости обеспечения условий реализации программ общего образования в соответствии с обновленными ФГОС НОО, ФГОС ООО и ФГОС СОО, в условиях введения учебных предметов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"/>
                <w:lang w:val="en-US" w:eastAsia="en-US" w:bidi="en-US"/>
              </w:rPr>
              <w:t>II</w:t>
            </w:r>
            <w:r w:rsidR="00C6438E">
              <w:rPr>
                <w:rStyle w:val="21"/>
                <w:lang w:val="en-US" w:eastAsia="en-US" w:bidi="en-US"/>
              </w:rPr>
              <w:t>I</w:t>
            </w:r>
            <w:r>
              <w:rPr>
                <w:rStyle w:val="21"/>
                <w:lang w:val="en-US" w:eastAsia="en-US" w:bidi="en-US"/>
              </w:rPr>
              <w:t xml:space="preserve">-IV </w:t>
            </w:r>
            <w:r>
              <w:rPr>
                <w:rStyle w:val="21"/>
              </w:rPr>
              <w:t>кварталы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Pr="00C6438E" w:rsidRDefault="00C6438E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УО, КЦССО</w:t>
            </w:r>
          </w:p>
        </w:tc>
      </w:tr>
      <w:tr w:rsidR="001B3D65">
        <w:trPr>
          <w:trHeight w:hRule="exact" w:val="3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1B3D65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3D65" w:rsidRDefault="00C6438E" w:rsidP="00C6438E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30" w:lineRule="exact"/>
              <w:jc w:val="left"/>
            </w:pPr>
            <w:r>
              <w:rPr>
                <w:rStyle w:val="2115pt"/>
              </w:rPr>
              <w:t xml:space="preserve">Уровень </w:t>
            </w:r>
            <w:r w:rsidR="0003354B">
              <w:rPr>
                <w:rStyle w:val="2115pt"/>
              </w:rPr>
              <w:t>общеобразовательны</w:t>
            </w:r>
            <w:r>
              <w:rPr>
                <w:rStyle w:val="2115pt"/>
              </w:rPr>
              <w:t>х</w:t>
            </w:r>
            <w:r w:rsidR="0003354B">
              <w:rPr>
                <w:rStyle w:val="2115pt"/>
              </w:rPr>
              <w:t xml:space="preserve"> организаци</w:t>
            </w:r>
            <w:r>
              <w:rPr>
                <w:rStyle w:val="2115pt"/>
              </w:rPr>
              <w:t>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D65" w:rsidRDefault="001B3D65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B3D65" w:rsidTr="00C6438E">
        <w:trPr>
          <w:trHeight w:hRule="exact" w:val="13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D65" w:rsidRDefault="00C6438E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"/>
              </w:rPr>
              <w:t>6.2.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</w:rPr>
              <w:t>Формирование (корректировка) плана финансово-хозяйственной деятельности для обеспечения условий реализации основных образовательных программ в соответствии с ФГОС НОО, ФГОС ООО и ФГОС СОО, в условиях введения учебных предметов ОБЗР и «Труд (технология)»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"/>
                <w:lang w:val="en-US" w:eastAsia="en-US" w:bidi="en-US"/>
              </w:rPr>
              <w:t>II</w:t>
            </w:r>
            <w:r w:rsidR="004F7D3A">
              <w:rPr>
                <w:rStyle w:val="21"/>
                <w:lang w:val="en-US" w:eastAsia="en-US" w:bidi="en-US"/>
              </w:rPr>
              <w:t>I</w:t>
            </w:r>
            <w:r>
              <w:rPr>
                <w:rStyle w:val="21"/>
                <w:lang w:val="en-US" w:eastAsia="en-US" w:bidi="en-US"/>
              </w:rPr>
              <w:t xml:space="preserve">-IV </w:t>
            </w:r>
            <w:r>
              <w:rPr>
                <w:rStyle w:val="21"/>
              </w:rPr>
              <w:t>кварталы 2024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Руководители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общеобразовательных</w:t>
            </w:r>
          </w:p>
          <w:p w:rsidR="001B3D65" w:rsidRDefault="0003354B">
            <w:pPr>
              <w:pStyle w:val="20"/>
              <w:framePr w:w="145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организаций</w:t>
            </w:r>
          </w:p>
        </w:tc>
      </w:tr>
    </w:tbl>
    <w:p w:rsidR="001B3D65" w:rsidRDefault="001B3D65">
      <w:pPr>
        <w:framePr w:w="14582" w:wrap="notBeside" w:vAnchor="text" w:hAnchor="text" w:xAlign="center" w:y="1"/>
        <w:rPr>
          <w:sz w:val="2"/>
          <w:szCs w:val="2"/>
        </w:rPr>
      </w:pPr>
    </w:p>
    <w:p w:rsidR="001B3D65" w:rsidRDefault="001B3D65">
      <w:pPr>
        <w:rPr>
          <w:sz w:val="2"/>
          <w:szCs w:val="2"/>
        </w:rPr>
      </w:pPr>
    </w:p>
    <w:p w:rsidR="001B3D65" w:rsidRDefault="001B3D65">
      <w:pPr>
        <w:rPr>
          <w:sz w:val="2"/>
          <w:szCs w:val="2"/>
        </w:rPr>
      </w:pPr>
    </w:p>
    <w:sectPr w:rsidR="001B3D65">
      <w:pgSz w:w="16840" w:h="11900" w:orient="landscape"/>
      <w:pgMar w:top="1001" w:right="1118" w:bottom="1001" w:left="11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F4" w:rsidRDefault="00FE15F4">
      <w:r>
        <w:separator/>
      </w:r>
    </w:p>
  </w:endnote>
  <w:endnote w:type="continuationSeparator" w:id="0">
    <w:p w:rsidR="00FE15F4" w:rsidRDefault="00FE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F4" w:rsidRDefault="00FE15F4"/>
  </w:footnote>
  <w:footnote w:type="continuationSeparator" w:id="0">
    <w:p w:rsidR="00FE15F4" w:rsidRDefault="00FE15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65"/>
    <w:rsid w:val="0003354B"/>
    <w:rsid w:val="001B3D65"/>
    <w:rsid w:val="0022216B"/>
    <w:rsid w:val="00240D97"/>
    <w:rsid w:val="00291D6E"/>
    <w:rsid w:val="002C54C0"/>
    <w:rsid w:val="003B6E0E"/>
    <w:rsid w:val="004F7D3A"/>
    <w:rsid w:val="00513386"/>
    <w:rsid w:val="006F17D2"/>
    <w:rsid w:val="008B2724"/>
    <w:rsid w:val="009C4B5C"/>
    <w:rsid w:val="00B601CC"/>
    <w:rsid w:val="00C6438E"/>
    <w:rsid w:val="00F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9CE7"/>
  <w15:docId w15:val="{3D8E6536-0B03-4F7D-B774-34FF385F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КЦССО_1</dc:creator>
  <cp:lastModifiedBy>Желтышева И В</cp:lastModifiedBy>
  <cp:revision>8</cp:revision>
  <dcterms:created xsi:type="dcterms:W3CDTF">2024-05-27T11:57:00Z</dcterms:created>
  <dcterms:modified xsi:type="dcterms:W3CDTF">2024-05-28T12:21:00Z</dcterms:modified>
</cp:coreProperties>
</file>