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AF" w:rsidRPr="005D70D8" w:rsidRDefault="0020770E" w:rsidP="005D70D8">
      <w:pPr>
        <w:rPr>
          <w:rFonts w:ascii="Times New Roman" w:hAnsi="Times New Roman" w:cs="Times New Roman"/>
          <w:sz w:val="32"/>
          <w:szCs w:val="32"/>
        </w:rPr>
      </w:pPr>
      <w:r w:rsidRPr="005D70D8">
        <w:rPr>
          <w:rStyle w:val="a3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  <w:t xml:space="preserve">«Влияние </w:t>
      </w:r>
      <w:proofErr w:type="spellStart"/>
      <w:r w:rsidRPr="005D70D8">
        <w:rPr>
          <w:rStyle w:val="a3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  <w:t>табакокурения</w:t>
      </w:r>
      <w:proofErr w:type="spellEnd"/>
      <w:r w:rsidRPr="005D70D8">
        <w:rPr>
          <w:rStyle w:val="a3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  <w:t xml:space="preserve"> на организм человека»</w:t>
      </w:r>
      <w:r w:rsidRPr="005D70D8">
        <w:rPr>
          <w:rFonts w:ascii="Times New Roman" w:hAnsi="Times New Roman" w:cs="Times New Roman"/>
          <w:color w:val="FF0000"/>
          <w:sz w:val="32"/>
          <w:szCs w:val="32"/>
        </w:rPr>
        <w:br/>
      </w:r>
      <w:r w:rsidRPr="005D70D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D70D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Если человек, закурив, продолжает курить и это становится постоянным фактором, начинает формироваться никотиновый синдром, или никотиновая токсикомания. Выделяют три стадии никотиновой токсикомании.</w:t>
      </w:r>
      <w:r w:rsidRPr="005D70D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D70D8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Первая стадия</w:t>
      </w:r>
      <w:r w:rsidRPr="005D70D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бытовое курение. Человек курит эпизодически - 1-2 сигареты в неделю, в зависимости от ситуации. Затем возникает ежедневное курение до 3-5 сигарет в день. Курильщику кажется, что его работоспособность повышается, улучшается самочувствие.</w:t>
      </w:r>
      <w:r w:rsidRPr="005D70D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D70D8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Вторая стадия</w:t>
      </w:r>
      <w:r w:rsidRPr="005D70D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привычное курение. Появляется навязчивое желание курить. Возникает зависимость от курения. В этой стадии ухудшается самочувствие: появляются головные боли, раздражительность, нарушается сон, повышается утомляемость.</w:t>
      </w:r>
      <w:r w:rsidRPr="005D70D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D70D8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Третья стадия</w:t>
      </w:r>
      <w:r w:rsidRPr="005D70D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пристрастное курение. Зависимость носит физический характер. Возникает неодолимое желание курить. Развивается тяжелая абстиненция. Появляется привычка курить натощак, сразу после еды, нередко ночью.</w:t>
      </w:r>
      <w:r w:rsidRPr="005D70D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D70D8"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«Родители, знаете ли вы, что...?»</w:t>
      </w:r>
      <w:r w:rsidRPr="005D70D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1.</w:t>
      </w:r>
      <w:r w:rsidRPr="005D70D8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5D70D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 того, кто начал курить в возрасте 15 лет, риск смертности от рака легких увеличивается по сравнению с теми, кто начал курить после 25 лет (у мужчин - в 3,5 раза, у женщин - в 2,4 раза). </w:t>
      </w:r>
      <w:r w:rsidRPr="005D70D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D70D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 Курение является причиной 80% смертей среди больных раком легких и 90% - среди больных туберкулезом. </w:t>
      </w:r>
      <w:r w:rsidRPr="005D70D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D70D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3. 50% курильщиков в развитых странах умрут от болезней, вызванных курением. Это рак легких, заболевания </w:t>
      </w:r>
      <w:proofErr w:type="gramStart"/>
      <w:r w:rsidRPr="005D70D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дыхательной</w:t>
      </w:r>
      <w:proofErr w:type="gramEnd"/>
      <w:r w:rsidRPr="005D70D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5D70D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сердечно-сосудистой</w:t>
      </w:r>
      <w:proofErr w:type="spellEnd"/>
      <w:r w:rsidRPr="005D70D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систем. </w:t>
      </w:r>
      <w:r w:rsidRPr="005D70D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D70D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4. Длительность жизни человека, выкуривающего пачку и более сигарет в день, уменьшается на 7 лет по сравнению с </w:t>
      </w:r>
      <w:proofErr w:type="gramStart"/>
      <w:r w:rsidRPr="005D70D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некурящим</w:t>
      </w:r>
      <w:proofErr w:type="gramEnd"/>
      <w:r w:rsidRPr="005D70D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 </w:t>
      </w:r>
      <w:r w:rsidRPr="005D70D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D70D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5. Женщины, курящие во время беременности или пассивные курильщицы, имеют большую вероятность осложнений во время беременности, во время родов, рождения ребенка с низкой массой тела и маленькой головкой. Эти дети нередко отстают в физическом и умственном развитии, часто болеют, и у них высок риск заболевания раком легких.</w:t>
      </w:r>
      <w:bookmarkStart w:id="0" w:name="_GoBack"/>
      <w:bookmarkEnd w:id="0"/>
    </w:p>
    <w:sectPr w:rsidR="00E60EAF" w:rsidRPr="005D70D8" w:rsidSect="005D70D8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0770E"/>
    <w:rsid w:val="001A76CE"/>
    <w:rsid w:val="001B03FA"/>
    <w:rsid w:val="0020770E"/>
    <w:rsid w:val="002A1B69"/>
    <w:rsid w:val="002B1B80"/>
    <w:rsid w:val="00341C86"/>
    <w:rsid w:val="0035337E"/>
    <w:rsid w:val="005D70D8"/>
    <w:rsid w:val="005E18BD"/>
    <w:rsid w:val="00A93FD4"/>
    <w:rsid w:val="00AC78E8"/>
    <w:rsid w:val="00E6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77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77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Метод. Кабинет</dc:creator>
  <cp:lastModifiedBy>Учитель</cp:lastModifiedBy>
  <cp:revision>3</cp:revision>
  <dcterms:created xsi:type="dcterms:W3CDTF">2018-11-08T09:44:00Z</dcterms:created>
  <dcterms:modified xsi:type="dcterms:W3CDTF">2019-11-26T09:08:00Z</dcterms:modified>
</cp:coreProperties>
</file>