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C0" w:rsidRPr="00D066E1" w:rsidRDefault="006B2AC0" w:rsidP="00D066E1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color w:val="111111"/>
          <w:sz w:val="24"/>
          <w:szCs w:val="24"/>
        </w:rPr>
      </w:pPr>
    </w:p>
    <w:p w:rsidR="00421D71" w:rsidRPr="00D066E1" w:rsidRDefault="00421D71" w:rsidP="00D066E1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color w:val="111111"/>
          <w:sz w:val="24"/>
          <w:szCs w:val="24"/>
        </w:rPr>
      </w:pPr>
      <w:r w:rsidRPr="00D066E1">
        <w:rPr>
          <w:bCs w:val="0"/>
          <w:color w:val="111111"/>
          <w:sz w:val="24"/>
          <w:szCs w:val="24"/>
        </w:rPr>
        <w:t>Классный час: «</w:t>
      </w:r>
      <w:r w:rsidRPr="00D066E1">
        <w:rPr>
          <w:sz w:val="24"/>
          <w:szCs w:val="24"/>
        </w:rPr>
        <w:t>Международный день распространения грамотности-8 сентября</w:t>
      </w:r>
      <w:r w:rsidRPr="00D066E1">
        <w:rPr>
          <w:bCs w:val="0"/>
          <w:color w:val="111111"/>
          <w:sz w:val="24"/>
          <w:szCs w:val="24"/>
        </w:rPr>
        <w:t>»</w:t>
      </w:r>
    </w:p>
    <w:p w:rsidR="00421D71" w:rsidRPr="00D066E1" w:rsidRDefault="00421D71" w:rsidP="00D066E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</w:rPr>
      </w:pPr>
      <w:r w:rsidRPr="00D066E1">
        <w:rPr>
          <w:rStyle w:val="a4"/>
          <w:color w:val="000000" w:themeColor="text1"/>
        </w:rPr>
        <w:t>Цели:</w:t>
      </w:r>
    </w:p>
    <w:p w:rsidR="00421D71" w:rsidRPr="00D066E1" w:rsidRDefault="00421D71" w:rsidP="00D066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066E1">
        <w:rPr>
          <w:color w:val="000000" w:themeColor="text1"/>
        </w:rPr>
        <w:t xml:space="preserve">1.познакомить </w:t>
      </w:r>
      <w:proofErr w:type="gramStart"/>
      <w:r w:rsidRPr="00D066E1">
        <w:rPr>
          <w:color w:val="000000" w:themeColor="text1"/>
        </w:rPr>
        <w:t>обучающихся</w:t>
      </w:r>
      <w:proofErr w:type="gramEnd"/>
      <w:r w:rsidRPr="00D066E1">
        <w:rPr>
          <w:color w:val="000000" w:themeColor="text1"/>
        </w:rPr>
        <w:t xml:space="preserve"> с и</w:t>
      </w:r>
      <w:r w:rsidR="009753D1" w:rsidRPr="00D066E1">
        <w:rPr>
          <w:color w:val="000000" w:themeColor="text1"/>
        </w:rPr>
        <w:t>сторией возникновения праздника «День грамотности»;</w:t>
      </w:r>
    </w:p>
    <w:p w:rsidR="000E6AB4" w:rsidRPr="00D066E1" w:rsidRDefault="00421D71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 xml:space="preserve"> 2.</w:t>
      </w:r>
      <w:r w:rsidR="009753D1" w:rsidRPr="00D066E1">
        <w:rPr>
          <w:color w:val="000000" w:themeColor="text1"/>
        </w:rPr>
        <w:t xml:space="preserve">прививать любовь к русскому языку, способствовать формированию потребности и </w:t>
      </w:r>
      <w:r w:rsidR="000E6AB4" w:rsidRPr="00D066E1">
        <w:rPr>
          <w:color w:val="000000" w:themeColor="text1"/>
        </w:rPr>
        <w:t>с</w:t>
      </w:r>
      <w:r w:rsidR="009753D1" w:rsidRPr="00D066E1">
        <w:rPr>
          <w:color w:val="000000" w:themeColor="text1"/>
        </w:rPr>
        <w:t>тремления к знаниям.</w:t>
      </w:r>
    </w:p>
    <w:p w:rsidR="007A1CC5" w:rsidRPr="00D066E1" w:rsidRDefault="007A1CC5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b/>
          <w:bCs/>
          <w:i/>
          <w:iCs/>
          <w:color w:val="000000" w:themeColor="text1"/>
        </w:rPr>
        <w:t>Задачи, направленные на достижение личностных результатов:</w:t>
      </w:r>
    </w:p>
    <w:p w:rsidR="007A1CC5" w:rsidRPr="00D066E1" w:rsidRDefault="007A1CC5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– воспитание морально – нравственных качеств личности;</w:t>
      </w:r>
    </w:p>
    <w:p w:rsidR="007A1CC5" w:rsidRPr="00D066E1" w:rsidRDefault="007A1CC5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– развитие самостоятельности и личной ответственности за свои поступки, принятые решения;</w:t>
      </w:r>
    </w:p>
    <w:p w:rsidR="007A1CC5" w:rsidRPr="00D066E1" w:rsidRDefault="007A1CC5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– формирование эстетических потребностей;</w:t>
      </w:r>
    </w:p>
    <w:p w:rsidR="007A1CC5" w:rsidRPr="00D066E1" w:rsidRDefault="007A1CC5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– развитие этических чувств, доброжелательности и эмоционально – нравственной отзывчивости.</w:t>
      </w:r>
      <w:r w:rsidRPr="00D066E1">
        <w:rPr>
          <w:color w:val="000000" w:themeColor="text1"/>
        </w:rPr>
        <w:br/>
      </w:r>
    </w:p>
    <w:p w:rsidR="007A1CC5" w:rsidRPr="00D066E1" w:rsidRDefault="007A1CC5" w:rsidP="00D066E1">
      <w:pPr>
        <w:shd w:val="clear" w:color="auto" w:fill="FFFFFF"/>
        <w:jc w:val="both"/>
        <w:rPr>
          <w:b/>
          <w:bCs/>
          <w:i/>
          <w:iCs/>
          <w:color w:val="000000" w:themeColor="text1"/>
        </w:rPr>
      </w:pPr>
      <w:r w:rsidRPr="00D066E1">
        <w:rPr>
          <w:b/>
          <w:bCs/>
          <w:i/>
          <w:iCs/>
          <w:color w:val="000000" w:themeColor="text1"/>
        </w:rPr>
        <w:t>Задачи, направленные на достижение метапредметных результатов:</w:t>
      </w:r>
    </w:p>
    <w:p w:rsidR="007A1CC5" w:rsidRPr="00D066E1" w:rsidRDefault="007A1CC5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b/>
          <w:bCs/>
          <w:i/>
          <w:iCs/>
          <w:color w:val="000000" w:themeColor="text1"/>
        </w:rPr>
        <w:t>Познавательные УУД:</w:t>
      </w:r>
    </w:p>
    <w:p w:rsidR="007A1CC5" w:rsidRPr="00D066E1" w:rsidRDefault="007A1CC5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-развитие умения работать с информацией (сбор, систематизация, хранение, использование);</w:t>
      </w:r>
    </w:p>
    <w:p w:rsidR="007A1CC5" w:rsidRPr="00D066E1" w:rsidRDefault="007A1CC5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-умение синтезировать полученную информацию для составления ответа</w:t>
      </w:r>
    </w:p>
    <w:p w:rsidR="007A1CC5" w:rsidRPr="00D066E1" w:rsidRDefault="007A1CC5" w:rsidP="00D066E1">
      <w:pPr>
        <w:shd w:val="clear" w:color="auto" w:fill="FFFFFF"/>
        <w:jc w:val="both"/>
        <w:rPr>
          <w:b/>
          <w:color w:val="000000" w:themeColor="text1"/>
        </w:rPr>
      </w:pPr>
      <w:r w:rsidRPr="00D066E1">
        <w:rPr>
          <w:b/>
          <w:color w:val="000000" w:themeColor="text1"/>
        </w:rPr>
        <w:t>Регулятивные УУД:</w:t>
      </w:r>
    </w:p>
    <w:p w:rsidR="007A1CC5" w:rsidRPr="00D066E1" w:rsidRDefault="007A1CC5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 формирова</w:t>
      </w:r>
      <w:r w:rsidR="000365CB" w:rsidRPr="00D066E1">
        <w:rPr>
          <w:color w:val="000000" w:themeColor="text1"/>
        </w:rPr>
        <w:t>ние умения целеполагания; умение</w:t>
      </w:r>
      <w:r w:rsidRPr="00D066E1">
        <w:rPr>
          <w:color w:val="000000" w:themeColor="text1"/>
        </w:rPr>
        <w:t xml:space="preserve"> планировать пути достижения целей; выделять альтернативные способы достижения цели и выбирать наиболее эффективный способ;</w:t>
      </w:r>
    </w:p>
    <w:p w:rsidR="000365CB" w:rsidRPr="00D066E1" w:rsidRDefault="000365CB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 освоение умения планировать, координировать, контролировать и оценивать свою деятельность;</w:t>
      </w:r>
    </w:p>
    <w:p w:rsidR="000365CB" w:rsidRPr="00D066E1" w:rsidRDefault="000365CB" w:rsidP="00D066E1">
      <w:pPr>
        <w:shd w:val="clear" w:color="auto" w:fill="FFFFFF"/>
        <w:jc w:val="both"/>
        <w:rPr>
          <w:b/>
          <w:color w:val="000000" w:themeColor="text1"/>
        </w:rPr>
      </w:pPr>
      <w:r w:rsidRPr="00D066E1">
        <w:rPr>
          <w:b/>
          <w:color w:val="000000" w:themeColor="text1"/>
        </w:rPr>
        <w:t>Коммуникативные УУД:</w:t>
      </w:r>
    </w:p>
    <w:p w:rsidR="007A1CC5" w:rsidRPr="00D066E1" w:rsidRDefault="007A1CC5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 формирование умения организовывать и планировать учебное сотрудничество и сов</w:t>
      </w:r>
      <w:r w:rsidR="000365CB" w:rsidRPr="00D066E1">
        <w:rPr>
          <w:color w:val="000000" w:themeColor="text1"/>
        </w:rPr>
        <w:t>местную деятельность с одноклассниками</w:t>
      </w:r>
      <w:r w:rsidRPr="00D066E1">
        <w:rPr>
          <w:color w:val="000000" w:themeColor="text1"/>
        </w:rPr>
        <w:t>, умения самостоятельно и аргументированно оценивать свои действия и действия одноклассников;</w:t>
      </w:r>
    </w:p>
    <w:p w:rsidR="007A1CC5" w:rsidRPr="00D066E1" w:rsidRDefault="007A1CC5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 развитие умения грамотно строить речевые высказывания в соответствии с задачами коммуникации;</w:t>
      </w:r>
    </w:p>
    <w:p w:rsidR="007A1CC5" w:rsidRPr="00D066E1" w:rsidRDefault="007A1CC5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 развитие умения слушать и слышать собеседника, вести диалог, излагать свою то</w:t>
      </w:r>
      <w:r w:rsidR="000365CB" w:rsidRPr="00D066E1">
        <w:rPr>
          <w:color w:val="000000" w:themeColor="text1"/>
        </w:rPr>
        <w:t>чку зрения и аргументировать ее.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rStyle w:val="a4"/>
          <w:color w:val="000000" w:themeColor="text1"/>
        </w:rPr>
        <w:t>Оборудование:</w:t>
      </w:r>
    </w:p>
    <w:p w:rsidR="00421D71" w:rsidRPr="00D066E1" w:rsidRDefault="00421D71" w:rsidP="00D066E1">
      <w:pPr>
        <w:shd w:val="clear" w:color="auto" w:fill="FFFFFF"/>
        <w:tabs>
          <w:tab w:val="left" w:pos="6379"/>
        </w:tabs>
        <w:jc w:val="both"/>
        <w:rPr>
          <w:color w:val="000000" w:themeColor="text1"/>
        </w:rPr>
      </w:pPr>
      <w:r w:rsidRPr="00D066E1">
        <w:rPr>
          <w:color w:val="000000" w:themeColor="text1"/>
        </w:rPr>
        <w:t xml:space="preserve">-плакаты с </w:t>
      </w:r>
      <w:r w:rsidR="000365CB" w:rsidRPr="00D066E1">
        <w:rPr>
          <w:color w:val="000000" w:themeColor="text1"/>
        </w:rPr>
        <w:t xml:space="preserve">высказываниями писателей о русском языке; 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-магнитная доска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</w:t>
      </w:r>
      <w:r w:rsidR="00F7345B" w:rsidRPr="00D066E1">
        <w:rPr>
          <w:color w:val="000000" w:themeColor="text1"/>
        </w:rPr>
        <w:t xml:space="preserve"> карточки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b/>
          <w:color w:val="000000" w:themeColor="text1"/>
        </w:rPr>
        <w:t>форма проведения классного часа</w:t>
      </w:r>
      <w:r w:rsidRPr="00D066E1">
        <w:rPr>
          <w:color w:val="000000" w:themeColor="text1"/>
        </w:rPr>
        <w:t>: беседа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b/>
          <w:color w:val="000000" w:themeColor="text1"/>
        </w:rPr>
        <w:t>Структура классного часа</w:t>
      </w:r>
      <w:r w:rsidRPr="00D066E1">
        <w:rPr>
          <w:color w:val="000000" w:themeColor="text1"/>
        </w:rPr>
        <w:t>: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1.Вступительная часть: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-организационный этап;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-постановка целей, задач.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2.Основная часть: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-актуализация знаний;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-применение знаний и умений в выполнении заданий, в процессе групповой и индивидуальной  работы.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3. Заключительная часть: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-подведение итогов;</w:t>
      </w:r>
    </w:p>
    <w:p w:rsidR="00421D71" w:rsidRPr="00D066E1" w:rsidRDefault="00421D71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-рефлексия.</w:t>
      </w:r>
    </w:p>
    <w:p w:rsidR="00421D71" w:rsidRPr="00D066E1" w:rsidRDefault="00421D71" w:rsidP="00D066E1">
      <w:pPr>
        <w:shd w:val="clear" w:color="auto" w:fill="FFFFFF"/>
        <w:jc w:val="both"/>
        <w:rPr>
          <w:b/>
          <w:color w:val="000000" w:themeColor="text1"/>
        </w:rPr>
      </w:pPr>
      <w:r w:rsidRPr="00D066E1">
        <w:rPr>
          <w:b/>
          <w:color w:val="000000" w:themeColor="text1"/>
        </w:rPr>
        <w:t xml:space="preserve">                                       Ход классного часа:</w:t>
      </w:r>
    </w:p>
    <w:p w:rsidR="00144D74" w:rsidRPr="00D066E1" w:rsidRDefault="00144D74" w:rsidP="00D066E1">
      <w:pPr>
        <w:shd w:val="clear" w:color="auto" w:fill="FFFFFF"/>
        <w:jc w:val="both"/>
        <w:rPr>
          <w:b/>
          <w:color w:val="000000" w:themeColor="text1"/>
        </w:rPr>
      </w:pPr>
      <w:r w:rsidRPr="00D066E1">
        <w:rPr>
          <w:color w:val="000000" w:themeColor="text1"/>
        </w:rPr>
        <w:t>1.</w:t>
      </w:r>
      <w:r w:rsidRPr="00D066E1">
        <w:rPr>
          <w:b/>
          <w:color w:val="000000" w:themeColor="text1"/>
        </w:rPr>
        <w:t>Организационный этап.</w:t>
      </w:r>
    </w:p>
    <w:p w:rsidR="00274C44" w:rsidRPr="00D066E1" w:rsidRDefault="00274C44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 xml:space="preserve"> Тема классного часа сегодня «Международный день распространения грамотности-8 сентября</w:t>
      </w:r>
      <w:r w:rsidR="00E4632B" w:rsidRPr="00D066E1">
        <w:rPr>
          <w:color w:val="000000" w:themeColor="text1"/>
        </w:rPr>
        <w:t xml:space="preserve">».  В ходе классного часа  мы поговорим </w:t>
      </w:r>
      <w:r w:rsidRPr="00D066E1">
        <w:rPr>
          <w:color w:val="000000" w:themeColor="text1"/>
        </w:rPr>
        <w:t xml:space="preserve"> об истории возникновения праздника «День знаний», о </w:t>
      </w:r>
      <w:r w:rsidR="00E4632B" w:rsidRPr="00D066E1">
        <w:rPr>
          <w:color w:val="000000" w:themeColor="text1"/>
        </w:rPr>
        <w:t xml:space="preserve">традициях в этот день в разных странах, о </w:t>
      </w:r>
      <w:r w:rsidRPr="00D066E1">
        <w:rPr>
          <w:color w:val="000000" w:themeColor="text1"/>
        </w:rPr>
        <w:t>бере</w:t>
      </w:r>
      <w:r w:rsidR="00A945B9" w:rsidRPr="00D066E1">
        <w:rPr>
          <w:color w:val="000000" w:themeColor="text1"/>
        </w:rPr>
        <w:t>жном отношении к русскому языку, проведем конкурсы на знание русского языка.</w:t>
      </w:r>
    </w:p>
    <w:p w:rsidR="00144D74" w:rsidRPr="00D066E1" w:rsidRDefault="00274C44" w:rsidP="00D066E1">
      <w:pPr>
        <w:shd w:val="clear" w:color="auto" w:fill="FFFFFF"/>
        <w:jc w:val="both"/>
        <w:rPr>
          <w:b/>
          <w:color w:val="000000" w:themeColor="text1"/>
        </w:rPr>
      </w:pPr>
      <w:r w:rsidRPr="00D066E1">
        <w:rPr>
          <w:b/>
          <w:color w:val="000000" w:themeColor="text1"/>
        </w:rPr>
        <w:t>2.Основная часть</w:t>
      </w:r>
    </w:p>
    <w:p w:rsidR="00144D74" w:rsidRPr="00D066E1" w:rsidRDefault="00144D74" w:rsidP="00D066E1">
      <w:pPr>
        <w:shd w:val="clear" w:color="auto" w:fill="FFFFFF"/>
        <w:jc w:val="both"/>
        <w:rPr>
          <w:color w:val="000000" w:themeColor="text1"/>
        </w:rPr>
      </w:pPr>
      <w:r w:rsidRPr="00D066E1">
        <w:rPr>
          <w:color w:val="000000" w:themeColor="text1"/>
        </w:rPr>
        <w:t>Прежде всего,  поговорим  о том</w:t>
      </w:r>
      <w:r w:rsidR="00A945B9" w:rsidRPr="00D066E1">
        <w:rPr>
          <w:color w:val="000000" w:themeColor="text1"/>
        </w:rPr>
        <w:t>, что вы  знаете об этом дне.</w:t>
      </w:r>
    </w:p>
    <w:p w:rsidR="00144D74" w:rsidRPr="00D066E1" w:rsidRDefault="00144D74" w:rsidP="00D066E1">
      <w:pPr>
        <w:shd w:val="clear" w:color="auto" w:fill="FFFFFF"/>
        <w:jc w:val="both"/>
        <w:rPr>
          <w:bCs/>
          <w:color w:val="000000" w:themeColor="text1"/>
        </w:rPr>
      </w:pPr>
      <w:r w:rsidRPr="00D066E1">
        <w:rPr>
          <w:color w:val="000000" w:themeColor="text1"/>
        </w:rPr>
        <w:t>-</w:t>
      </w:r>
      <w:r w:rsidR="00274C44" w:rsidRPr="00D066E1">
        <w:rPr>
          <w:color w:val="000000" w:themeColor="text1"/>
        </w:rPr>
        <w:t xml:space="preserve">Когда возник этот праздник? Как этот праздник отмечают в России? (ответы </w:t>
      </w:r>
      <w:proofErr w:type="gramStart"/>
      <w:r w:rsidR="00274C44" w:rsidRPr="00D066E1">
        <w:rPr>
          <w:color w:val="000000" w:themeColor="text1"/>
        </w:rPr>
        <w:t>обучающихся</w:t>
      </w:r>
      <w:proofErr w:type="gramEnd"/>
      <w:r w:rsidR="00274C44" w:rsidRPr="00D066E1">
        <w:rPr>
          <w:color w:val="000000" w:themeColor="text1"/>
        </w:rPr>
        <w:t>)</w:t>
      </w:r>
    </w:p>
    <w:p w:rsidR="00A945B9" w:rsidRPr="00D066E1" w:rsidRDefault="00144D74" w:rsidP="00D066E1">
      <w:pPr>
        <w:jc w:val="both"/>
        <w:rPr>
          <w:color w:val="000000" w:themeColor="text1"/>
        </w:rPr>
      </w:pPr>
      <w:r w:rsidRPr="00D066E1">
        <w:rPr>
          <w:b/>
          <w:bCs/>
          <w:color w:val="000000" w:themeColor="text1"/>
        </w:rPr>
        <w:t xml:space="preserve">Этап усвоения новых знаний. </w:t>
      </w:r>
      <w:r w:rsidRPr="00D066E1">
        <w:rPr>
          <w:b/>
          <w:color w:val="000000" w:themeColor="text1"/>
        </w:rPr>
        <w:t xml:space="preserve">Учитель. </w:t>
      </w:r>
      <w:r w:rsidR="00BD0405" w:rsidRPr="00D066E1">
        <w:rPr>
          <w:color w:val="000000" w:themeColor="text1"/>
        </w:rPr>
        <w:t xml:space="preserve">Своим возникновением праздничный день обязан министрам образования различных стран (России, Америки, Франции и др.), которые полвека назад — в 1965 году — собрались в Тегеране на Всемирную конференцию, чтобы обсудить проблему безграмотности населения планеты. К тому моменту ситуация складывалась плачевная: 44% только </w:t>
      </w:r>
      <w:r w:rsidR="00BD0405" w:rsidRPr="00D066E1">
        <w:rPr>
          <w:color w:val="000000" w:themeColor="text1"/>
        </w:rPr>
        <w:lastRenderedPageBreak/>
        <w:t xml:space="preserve">одних взрослых людей по всему миру оставались неграмотными. 19 сентября члены завершившейся конференции подготовили свыше 80 рекомендаций, среди которых значилось учреждение дня грамотности. И уже через год впервые отмечался Международный день грамотности- 8 сентября. Постепенно в праздновании этого дня появились свои традиции. На мировом уровне помимо ежегодных конференций, проводимых в штаб-квартире Юнеско, вручаются премии в размере 20 тысяч долларов имени короля </w:t>
      </w:r>
      <w:proofErr w:type="spellStart"/>
      <w:r w:rsidR="00BD0405" w:rsidRPr="00D066E1">
        <w:rPr>
          <w:color w:val="000000" w:themeColor="text1"/>
        </w:rPr>
        <w:t>Сечжона</w:t>
      </w:r>
      <w:proofErr w:type="spellEnd"/>
      <w:r w:rsidR="00BD0405" w:rsidRPr="00D066E1">
        <w:rPr>
          <w:color w:val="000000" w:themeColor="text1"/>
        </w:rPr>
        <w:t xml:space="preserve"> и Конфуция за распространение грамотности. </w:t>
      </w:r>
      <w:r w:rsidR="00E4632B" w:rsidRPr="00D066E1">
        <w:rPr>
          <w:color w:val="000000" w:themeColor="text1"/>
        </w:rPr>
        <w:t xml:space="preserve">В этот день в разных странах мира различные государственные и общественные здания украшаются плакатами с фотографиями известных людей, читающих книги, газеты и журналы; выдающихся деятелей культуры, харизматических лидеров, известных спортсменов и т.д. В первую сентябрьскую неделю открываются книжные выставки и ярмарки, проводятся конкурсы и викторины, конференции и семинары. В нашей стране День чтения и грамотности отмечается с 2000 года в Москве, в </w:t>
      </w:r>
      <w:proofErr w:type="gramStart"/>
      <w:r w:rsidR="00E4632B" w:rsidRPr="00D066E1">
        <w:rPr>
          <w:color w:val="000000" w:themeColor="text1"/>
        </w:rPr>
        <w:t>г</w:t>
      </w:r>
      <w:proofErr w:type="gramEnd"/>
      <w:r w:rsidR="00E4632B" w:rsidRPr="00D066E1">
        <w:rPr>
          <w:color w:val="000000" w:themeColor="text1"/>
        </w:rPr>
        <w:t>. Реж Свердловской области, Екатеринбурге, где прошли «</w:t>
      </w:r>
      <w:proofErr w:type="spellStart"/>
      <w:r w:rsidR="00E4632B" w:rsidRPr="00D066E1">
        <w:rPr>
          <w:color w:val="000000" w:themeColor="text1"/>
        </w:rPr>
        <w:t>Крапивинские</w:t>
      </w:r>
      <w:proofErr w:type="spellEnd"/>
      <w:r w:rsidR="00E4632B" w:rsidRPr="00D066E1">
        <w:rPr>
          <w:color w:val="000000" w:themeColor="text1"/>
        </w:rPr>
        <w:t xml:space="preserve"> чтения», посвященные замечательному детскому писателю В.П. Крапивину, уроженцу этого города. В середине 70-х годов ХХ века, когда начинали отмечать этот день, «быть грамотным» означало умение читать и писать. Затем стали говорить об академической и функциональной грамотности. Первая нужна для того, чтобы учиться, а вторая – чтобы пользоваться чтением и письмом каждый день в жизни. Всемирная Организация Здравоохранения включает показатель грамотности в 12 наиважнейших показателей, определяющих здоровье нации. ООН считает грамотность и продолжительность жизни одинаково важными характеристиками жизни народа. Международный валютный фонд подсчитал, что экономическое развитие страны начинается тогда, когда уровень грамотности превышает 40%. А по данным ЮНЕСКО в мире насчитывается более 700 миллионов неграмотных людей среди взрослых, а среди детей это число превышает 72 миллиона. Это страны, в которых ведутся войны, страны «третьего мира». Две трети неграмотных - женщины и девочки, и при этом социологи в разных странах отмечают факт определяющего влияния грамотности матери, в частности, уровня и качества ее чтения, на читательское развитие ребенка.  2003-2012 годы были объявлены ЮНЕСКО Десятилетием грамотности. Главные задачи Десятилетия: значительное повышение показателей грамотности, обеспечение доступного и всеобщего начального образования и поощрение равенства женщин и мужчин в сфере образования. Результаты сравнительного исследования, проведенного Международной Ассоциацией Чтения (IRA) в 2000 году, оценивавшего достижения в области чтения 9-ти и 15-летних, выявили, что наивысших результатов достигли учащиеся обоих возрастов Финляндии. Россия принимала участие в исследованиях 2000, 2003 и 2009 годов, эксперты оценивали грамотность учеников в чтении, математике и естествознании. Из 265 000 пятнадцатилетних учащихся 32-х индустриально развитых стран, принимавших участие в 6 программе оценки результатов обучения (PISA) в 2000 году, Россия заняла общее 28 место, в 2003 году – 33 место из 40 стран, а в 2009 году – 43 из 65 стран. При этом, в 2008 году по результатам исследования чтения  успехи продемонстрировали учащиеся начальных школ России, заняв первое место в международных показателях</w:t>
      </w:r>
      <w:r w:rsidR="00BD0405" w:rsidRPr="00D066E1">
        <w:rPr>
          <w:color w:val="000000" w:themeColor="text1"/>
        </w:rPr>
        <w:t xml:space="preserve">. </w:t>
      </w:r>
      <w:r w:rsidR="00F7345B" w:rsidRPr="00D066E1">
        <w:rPr>
          <w:color w:val="000000" w:themeColor="text1"/>
        </w:rPr>
        <w:t>В России День грамотности только-только набирает популярность. Например, с 2011 года существует акция, ставшая уже международной, «Тотальный диктант». В школах, университетах и других учебных заведениях День грамотности также стал одним из главных. Для учащихся устраивают викторины, олимпиады, КВН по разным предметам, ведь грамотность — не только умение правильно писать, считать и читать. Это целый набор знаний и навыков в различных научных областях, которые помогают человеку быть успешным.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b/>
          <w:color w:val="000000" w:themeColor="text1"/>
        </w:rPr>
        <w:t>Закрепление материала. Конкурсы  на знание русского языка</w:t>
      </w:r>
    </w:p>
    <w:p w:rsidR="0059362E" w:rsidRPr="00D066E1" w:rsidRDefault="000975FC" w:rsidP="00D066E1">
      <w:pPr>
        <w:jc w:val="both"/>
        <w:rPr>
          <w:b/>
          <w:bCs/>
          <w:color w:val="000000" w:themeColor="text1"/>
        </w:rPr>
      </w:pPr>
      <w:r w:rsidRPr="00D066E1">
        <w:rPr>
          <w:b/>
          <w:bCs/>
          <w:color w:val="000000" w:themeColor="text1"/>
        </w:rPr>
        <w:t>  Конкурс «Вопросы на сообразительность»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Что общего у дня и ночи? («Ь» знак в конце слова)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Что находится между горой и оврагом? (буква «И»)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Какое государство можно носить на голове?  (Панама)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Какое слово принадлежит только тебе, а употребляется чаще другими, чем тобой? (твое имя)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Какую часть слова можно найти в земле? (корень)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В каком слове сорок гласных? (сорока)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В каком слове 7 гласных Я</w:t>
      </w:r>
      <w:proofErr w:type="gramStart"/>
      <w:r w:rsidRPr="00D066E1">
        <w:rPr>
          <w:color w:val="000000" w:themeColor="text1"/>
        </w:rPr>
        <w:t xml:space="preserve"> ?</w:t>
      </w:r>
      <w:proofErr w:type="gramEnd"/>
      <w:r w:rsidRPr="00D066E1">
        <w:rPr>
          <w:color w:val="000000" w:themeColor="text1"/>
        </w:rPr>
        <w:t xml:space="preserve"> (семья)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Без какой музыкальной ноты нельзя приготовить обед? (соль)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В каком слове отрицание «нет» слышится сто раз? (стонет)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Назовите слова, которые читаются одинаково слева направо и справа налево? (тот, шалаш, боб, Анна, Алла, казак)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lastRenderedPageBreak/>
        <w:t>Как с помощью наречий перечислить по порядку все дни недели, не называя при этом на числа, ни названия дня? (вчера, позавчера, сегодня, завтра, послезавтра).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b/>
          <w:color w:val="000000" w:themeColor="text1"/>
        </w:rPr>
        <w:t xml:space="preserve"> Посмотрим теперь, насколько хорошо вы знаете пословицы и поговорки.</w:t>
      </w:r>
      <w:r w:rsidRPr="00D066E1">
        <w:rPr>
          <w:color w:val="000000" w:themeColor="text1"/>
        </w:rPr>
        <w:t xml:space="preserve"> «Ведь пословица недаром молвится», «Без пословицы не проживешь». Мы вправе гордиться пословицами, которые создал наш народ, мы продолжаем употреблять их и сегодня в своей речи.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b/>
          <w:bCs/>
          <w:color w:val="000000" w:themeColor="text1"/>
        </w:rPr>
        <w:t xml:space="preserve"> Конкурс «Продолжи пословицу».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1.Грамоте учиться – (всегда пригодится)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 xml:space="preserve">2.В умной беседе ума наберешься, а (в глупой – </w:t>
      </w:r>
      <w:proofErr w:type="gramStart"/>
      <w:r w:rsidRPr="00D066E1">
        <w:rPr>
          <w:color w:val="000000" w:themeColor="text1"/>
        </w:rPr>
        <w:t>свой</w:t>
      </w:r>
      <w:proofErr w:type="gramEnd"/>
      <w:r w:rsidRPr="00D066E1">
        <w:rPr>
          <w:color w:val="000000" w:themeColor="text1"/>
        </w:rPr>
        <w:t xml:space="preserve"> растеряешь).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3.Корень ученья горек, а (плод сладок).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4.Слово серебро, (молчание – золото). 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b/>
          <w:bCs/>
          <w:color w:val="000000" w:themeColor="text1"/>
        </w:rPr>
        <w:t xml:space="preserve"> Конкурс «Знатоков поговорок».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1.Согласно, какой поговорке слова находятся в кармане? (за словом в карман не полезет)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2.О какой пословице вспоминают, когда хотят сказать, человек, который рано встает, успевает больше сделать за день?   (кто рано встает, тому бог дает)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3.Какая поговорка говорит нам о каком-либо событии, которое неизвестно, когда было и было ли вообще? (после дождичка в четверг)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4.Согласно, какой поговорке зубы могут находиться не во рту?  (положить зубы на полку)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5.Плеваться вообще не красиво, но когда из-за плевка можно умереть от жажды?   (не плюй в колодец: пригодиться воды напиться)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b/>
          <w:bCs/>
          <w:color w:val="000000" w:themeColor="text1"/>
        </w:rPr>
        <w:t xml:space="preserve"> Вопросы – загадки.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1.Мой первый слог – предлог,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Второй – сигнал беды.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А весь я иногда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Вам нужен для воды (насос)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2.Черные кривые, от рожденья все немые,</w:t>
      </w:r>
    </w:p>
    <w:p w:rsidR="000975FC" w:rsidRPr="00D066E1" w:rsidRDefault="000975FC" w:rsidP="00D066E1">
      <w:pPr>
        <w:jc w:val="both"/>
        <w:rPr>
          <w:color w:val="000000" w:themeColor="text1"/>
        </w:rPr>
      </w:pPr>
      <w:r w:rsidRPr="00D066E1">
        <w:rPr>
          <w:color w:val="000000" w:themeColor="text1"/>
        </w:rPr>
        <w:t>Станут в ряд – сейчас заговорят (буквы)</w:t>
      </w:r>
    </w:p>
    <w:p w:rsidR="000975FC" w:rsidRPr="00D066E1" w:rsidRDefault="000975FC" w:rsidP="00D066E1">
      <w:pPr>
        <w:jc w:val="both"/>
        <w:rPr>
          <w:b/>
          <w:bCs/>
          <w:i/>
          <w:iCs/>
          <w:color w:val="000000" w:themeColor="text1"/>
        </w:rPr>
      </w:pPr>
      <w:r w:rsidRPr="00D066E1">
        <w:rPr>
          <w:b/>
          <w:bCs/>
          <w:color w:val="000000" w:themeColor="text1"/>
        </w:rPr>
        <w:t> Конкурс «Анаграммы».</w:t>
      </w:r>
      <w:r w:rsidRPr="00D066E1">
        <w:rPr>
          <w:color w:val="000000" w:themeColor="text1"/>
        </w:rPr>
        <w:t>  Из данного слова, используя буквы,  которые даны,  составьте свои слова.  Слово  </w:t>
      </w:r>
      <w:r w:rsidRPr="00D066E1">
        <w:rPr>
          <w:b/>
          <w:bCs/>
          <w:i/>
          <w:iCs/>
          <w:color w:val="000000" w:themeColor="text1"/>
        </w:rPr>
        <w:t>«Энциклопедия» </w:t>
      </w:r>
    </w:p>
    <w:p w:rsidR="000975FC" w:rsidRPr="00D066E1" w:rsidRDefault="000975FC" w:rsidP="00D066E1">
      <w:pPr>
        <w:jc w:val="both"/>
        <w:rPr>
          <w:b/>
          <w:color w:val="000000" w:themeColor="text1"/>
          <w:shd w:val="clear" w:color="auto" w:fill="FFFFFF"/>
        </w:rPr>
      </w:pPr>
      <w:r w:rsidRPr="00D066E1">
        <w:rPr>
          <w:color w:val="000000" w:themeColor="text1"/>
        </w:rPr>
        <w:t>(клоп, циклоп, циклон, цикл, полк, идол, клон, циник, цинк, кино</w:t>
      </w:r>
      <w:r w:rsidRPr="00D066E1">
        <w:rPr>
          <w:color w:val="000000" w:themeColor="text1"/>
          <w:shd w:val="clear" w:color="auto" w:fill="FFFFFF"/>
        </w:rPr>
        <w:t>)</w:t>
      </w:r>
    </w:p>
    <w:p w:rsidR="000975FC" w:rsidRPr="00D066E1" w:rsidRDefault="000975FC" w:rsidP="00D066E1">
      <w:pPr>
        <w:jc w:val="both"/>
        <w:rPr>
          <w:rFonts w:eastAsiaTheme="minorHAnsi"/>
          <w:b/>
          <w:color w:val="000000" w:themeColor="text1"/>
          <w:shd w:val="clear" w:color="auto" w:fill="FFFFFF"/>
        </w:rPr>
      </w:pPr>
      <w:r w:rsidRPr="00D066E1">
        <w:rPr>
          <w:b/>
          <w:color w:val="000000" w:themeColor="text1"/>
          <w:shd w:val="clear" w:color="auto" w:fill="FFFFFF"/>
        </w:rPr>
        <w:t>Расставьте ударение в словах:</w:t>
      </w:r>
    </w:p>
    <w:p w:rsidR="00F07070" w:rsidRPr="00D066E1" w:rsidRDefault="0059362E" w:rsidP="00D066E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06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Баловать, щ</w:t>
      </w:r>
      <w:r w:rsidR="000975FC" w:rsidRPr="00D06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ав</w:t>
      </w:r>
      <w:proofErr w:type="gramStart"/>
      <w:r w:rsidR="000975FC" w:rsidRPr="00D06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e</w:t>
      </w:r>
      <w:proofErr w:type="gramEnd"/>
      <w:r w:rsidR="000975FC" w:rsidRPr="00D066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ль, каталог, свекла, красивее, звонит, творог, упростuть, цемeнт.</w:t>
      </w:r>
      <w:r w:rsidR="000975FC" w:rsidRPr="00D066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F07070" w:rsidRPr="00D066E1" w:rsidRDefault="00F07070" w:rsidP="00D066E1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66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3.Заключительная часть.</w:t>
      </w:r>
    </w:p>
    <w:p w:rsidR="00F07070" w:rsidRPr="00D066E1" w:rsidRDefault="00F07070" w:rsidP="00D066E1">
      <w:pPr>
        <w:shd w:val="clear" w:color="auto" w:fill="FFFFFF"/>
        <w:jc w:val="both"/>
        <w:rPr>
          <w:b/>
          <w:color w:val="000000" w:themeColor="text1"/>
        </w:rPr>
      </w:pPr>
      <w:r w:rsidRPr="00D066E1">
        <w:rPr>
          <w:b/>
          <w:color w:val="000000" w:themeColor="text1"/>
        </w:rPr>
        <w:t>Рефлексия.</w:t>
      </w:r>
    </w:p>
    <w:p w:rsidR="00C72577" w:rsidRPr="00D066E1" w:rsidRDefault="00F07070" w:rsidP="00D066E1">
      <w:pPr>
        <w:jc w:val="both"/>
        <w:rPr>
          <w:color w:val="000000" w:themeColor="text1"/>
          <w:shd w:val="clear" w:color="auto" w:fill="FFFFFF"/>
        </w:rPr>
      </w:pPr>
      <w:r w:rsidRPr="00D066E1">
        <w:rPr>
          <w:color w:val="000000" w:themeColor="text1"/>
        </w:rPr>
        <w:t xml:space="preserve">В конце предлагаю вам послушать притчу. </w:t>
      </w:r>
      <w:r w:rsidR="00C72577" w:rsidRPr="00D066E1">
        <w:rPr>
          <w:color w:val="000000" w:themeColor="text1"/>
          <w:shd w:val="clear" w:color="auto" w:fill="FFFFFF"/>
        </w:rPr>
        <w:br/>
        <w:t>Давным-давно жил один из мудрейших людей – царь Соломон. Однажды хитрец задумал обмануть царя. Поймав в руки бабочку и зажав её в ладони, хитрец решил обратиться к Соломону, спросив: «Что у меня в руках? Живое или мёртвое?» Если царь ответит «живое», то я сожму ладони. Если царь ответит «мёртвое», то я разожму руки, и бабочка улетит. Так думал хитрец. Пришёл хитрец к Соломону и задал свой вопрос. Соломон поднял глаза и ответил: «Всё в твоих руках». </w:t>
      </w:r>
    </w:p>
    <w:p w:rsidR="00C72577" w:rsidRPr="00D066E1" w:rsidRDefault="00C72577" w:rsidP="00D066E1">
      <w:pPr>
        <w:jc w:val="both"/>
        <w:rPr>
          <w:color w:val="000000" w:themeColor="text1"/>
          <w:shd w:val="clear" w:color="auto" w:fill="FFFFFF"/>
        </w:rPr>
      </w:pPr>
      <w:r w:rsidRPr="00D066E1">
        <w:rPr>
          <w:color w:val="000000" w:themeColor="text1"/>
          <w:shd w:val="clear" w:color="auto" w:fill="FFFFFF"/>
        </w:rPr>
        <w:t xml:space="preserve">Вопрос учителя: Что значит для Вас смысл высказывания Соломона «Всё в твоих руках». (Обсуждение высказывания Соломона).  </w:t>
      </w:r>
    </w:p>
    <w:p w:rsidR="00F07070" w:rsidRPr="00D066E1" w:rsidRDefault="00F07070" w:rsidP="00D066E1">
      <w:pPr>
        <w:jc w:val="both"/>
        <w:rPr>
          <w:color w:val="000000" w:themeColor="text1"/>
        </w:rPr>
      </w:pPr>
      <w:r w:rsidRPr="00D066E1">
        <w:rPr>
          <w:b/>
          <w:color w:val="000000" w:themeColor="text1"/>
        </w:rPr>
        <w:t>Учитель.</w:t>
      </w:r>
      <w:r w:rsidRPr="00D066E1">
        <w:rPr>
          <w:color w:val="000000" w:themeColor="text1"/>
        </w:rPr>
        <w:t xml:space="preserve"> Какой вывод можно сделать из состоявшейся беседы?</w:t>
      </w:r>
      <w:r w:rsidR="00C72577" w:rsidRPr="00D066E1">
        <w:rPr>
          <w:color w:val="000000" w:themeColor="text1"/>
        </w:rPr>
        <w:t xml:space="preserve"> (ответы </w:t>
      </w:r>
      <w:proofErr w:type="gramStart"/>
      <w:r w:rsidR="00C72577" w:rsidRPr="00D066E1">
        <w:rPr>
          <w:color w:val="000000" w:themeColor="text1"/>
        </w:rPr>
        <w:t>обучающихся</w:t>
      </w:r>
      <w:proofErr w:type="gramEnd"/>
      <w:r w:rsidR="00C72577" w:rsidRPr="00D066E1">
        <w:rPr>
          <w:color w:val="000000" w:themeColor="text1"/>
        </w:rPr>
        <w:t>)</w:t>
      </w:r>
    </w:p>
    <w:p w:rsidR="0059362E" w:rsidRPr="00D066E1" w:rsidRDefault="0059362E" w:rsidP="00D066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</w:rPr>
      </w:pPr>
      <w:r w:rsidRPr="00D066E1">
        <w:rPr>
          <w:b/>
          <w:color w:val="000000" w:themeColor="text1"/>
        </w:rPr>
        <w:t>Подведение итогов классного часа:</w:t>
      </w:r>
    </w:p>
    <w:p w:rsidR="0059362E" w:rsidRPr="00D066E1" w:rsidRDefault="0059362E" w:rsidP="00D066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066E1">
        <w:rPr>
          <w:color w:val="000000" w:themeColor="text1"/>
        </w:rPr>
        <w:t>-Что больше всего запомнилось?</w:t>
      </w:r>
      <w:r w:rsidRPr="00D066E1">
        <w:rPr>
          <w:i/>
          <w:iCs/>
          <w:color w:val="000000" w:themeColor="text1"/>
        </w:rPr>
        <w:t> </w:t>
      </w:r>
    </w:p>
    <w:p w:rsidR="0059362E" w:rsidRPr="00D066E1" w:rsidRDefault="0059362E" w:rsidP="00D066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066E1">
        <w:rPr>
          <w:color w:val="000000" w:themeColor="text1"/>
        </w:rPr>
        <w:t>–Чему вы научились?</w:t>
      </w:r>
      <w:r w:rsidRPr="00D066E1">
        <w:rPr>
          <w:i/>
          <w:iCs/>
          <w:color w:val="000000" w:themeColor="text1"/>
        </w:rPr>
        <w:t> </w:t>
      </w:r>
    </w:p>
    <w:p w:rsidR="000975FC" w:rsidRPr="00D066E1" w:rsidRDefault="0059362E" w:rsidP="00D066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D066E1">
        <w:rPr>
          <w:color w:val="000000" w:themeColor="text1"/>
        </w:rPr>
        <w:t xml:space="preserve">И в заключение я хочу обратиться к вам словами американского поэта Уолта Уитмена: «Ни у кого нет таких дарований, которых бы не было у тебя, ни такой красоты, ни такой доброты, какие есть у тебя, ни дерзания такого, ни терпения, какие есть у тебя». Все это говорит о том, что учиться никогда не поздно, что быть грамотным сегодня просто необходимо. </w:t>
      </w:r>
    </w:p>
    <w:p w:rsidR="000975FC" w:rsidRPr="00A945B9" w:rsidRDefault="000975FC" w:rsidP="00A945B9">
      <w:pPr>
        <w:rPr>
          <w:rFonts w:eastAsiaTheme="minorHAnsi"/>
          <w:color w:val="000000" w:themeColor="text1"/>
          <w:lang w:eastAsia="en-US"/>
        </w:rPr>
      </w:pPr>
    </w:p>
    <w:p w:rsidR="000975FC" w:rsidRPr="00A945B9" w:rsidRDefault="000975FC" w:rsidP="00A945B9">
      <w:pPr>
        <w:spacing w:after="360"/>
        <w:rPr>
          <w:color w:val="000000" w:themeColor="text1"/>
        </w:rPr>
      </w:pPr>
    </w:p>
    <w:sectPr w:rsidR="000975FC" w:rsidRPr="00A945B9" w:rsidSect="00D066E1">
      <w:pgSz w:w="11906" w:h="16838"/>
      <w:pgMar w:top="568" w:right="566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6E94"/>
    <w:multiLevelType w:val="multilevel"/>
    <w:tmpl w:val="F5AA2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F15EB"/>
    <w:multiLevelType w:val="multilevel"/>
    <w:tmpl w:val="F66C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47C44"/>
    <w:multiLevelType w:val="multilevel"/>
    <w:tmpl w:val="326CB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BC68FB"/>
    <w:multiLevelType w:val="multilevel"/>
    <w:tmpl w:val="823E1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622BD0"/>
    <w:multiLevelType w:val="multilevel"/>
    <w:tmpl w:val="EF9E1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253"/>
    <w:rsid w:val="000365CB"/>
    <w:rsid w:val="000975FC"/>
    <w:rsid w:val="000E6AB4"/>
    <w:rsid w:val="00144D74"/>
    <w:rsid w:val="00274C44"/>
    <w:rsid w:val="00400253"/>
    <w:rsid w:val="00421D71"/>
    <w:rsid w:val="0059362E"/>
    <w:rsid w:val="00644629"/>
    <w:rsid w:val="006B2AC0"/>
    <w:rsid w:val="007A1CC5"/>
    <w:rsid w:val="009565AB"/>
    <w:rsid w:val="009753D1"/>
    <w:rsid w:val="00A945B9"/>
    <w:rsid w:val="00B6674A"/>
    <w:rsid w:val="00BD0405"/>
    <w:rsid w:val="00C72577"/>
    <w:rsid w:val="00D066E1"/>
    <w:rsid w:val="00E04281"/>
    <w:rsid w:val="00E4632B"/>
    <w:rsid w:val="00F07070"/>
    <w:rsid w:val="00F73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421D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1D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21D71"/>
    <w:pPr>
      <w:spacing w:before="100" w:beforeAutospacing="1" w:after="100" w:afterAutospacing="1"/>
    </w:pPr>
  </w:style>
  <w:style w:type="character" w:styleId="a4">
    <w:name w:val="Strong"/>
    <w:basedOn w:val="a0"/>
    <w:qFormat/>
    <w:rsid w:val="00421D71"/>
    <w:rPr>
      <w:b/>
      <w:bCs/>
    </w:rPr>
  </w:style>
  <w:style w:type="paragraph" w:styleId="a5">
    <w:name w:val="No Spacing"/>
    <w:uiPriority w:val="1"/>
    <w:qFormat/>
    <w:rsid w:val="000975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nhideWhenUsed/>
    <w:qFormat/>
    <w:rsid w:val="00421D7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1D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21D71"/>
    <w:pPr>
      <w:spacing w:before="100" w:beforeAutospacing="1" w:after="100" w:afterAutospacing="1"/>
    </w:pPr>
  </w:style>
  <w:style w:type="character" w:styleId="a4">
    <w:name w:val="Strong"/>
    <w:basedOn w:val="a0"/>
    <w:qFormat/>
    <w:rsid w:val="00421D71"/>
    <w:rPr>
      <w:b/>
      <w:bCs/>
    </w:rPr>
  </w:style>
  <w:style w:type="paragraph" w:styleId="a5">
    <w:name w:val="No Spacing"/>
    <w:uiPriority w:val="1"/>
    <w:qFormat/>
    <w:rsid w:val="000975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84F2-DCA0-4F26-B8E5-C7573B5B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учитель</cp:lastModifiedBy>
  <cp:revision>32</cp:revision>
  <cp:lastPrinted>2020-09-10T09:00:00Z</cp:lastPrinted>
  <dcterms:created xsi:type="dcterms:W3CDTF">2018-10-01T15:13:00Z</dcterms:created>
  <dcterms:modified xsi:type="dcterms:W3CDTF">2020-09-10T09:00:00Z</dcterms:modified>
</cp:coreProperties>
</file>