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C3C" w:rsidRPr="00442124" w:rsidRDefault="00211C3C" w:rsidP="00211C3C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 w:rsidRPr="00442124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Поход (сценка)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Учитель.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рассказ о том пойдет,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ходили мы в поход.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долго собирались,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Торопились, волновались,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молила Бога я,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не было дождя.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надели рюкзаки,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Палки в руки и пошли.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Наташа.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sz w:val="24"/>
          <w:szCs w:val="24"/>
          <w:lang w:eastAsia="ru-RU"/>
        </w:rPr>
        <w:t>Ой, ребята, ой, ой, ой!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Что-то у меня с ногой!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Палец сильно так болит,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Красный он такой на вид!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Учитель.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натерла ведь его,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Лейкопластырь у кого?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Оля.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Лена взять была должна,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забыла ли она?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Лена.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Ой, </w:t>
      </w:r>
      <w:r w:rsidRPr="004421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</w:t>
      </w:r>
      <w:r w:rsidRPr="00211C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не могу,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Знать, забыла на бегу</w:t>
      </w:r>
      <w:bookmarkStart w:id="0" w:name="_GoBack"/>
      <w:bookmarkEnd w:id="0"/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в сумку положить.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же нам, ребята, быть?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Учитель перевязывает палец носовым платком.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Учитель.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теперь у нас в порядке?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Продолжаем путь, ребятки.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Оля.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sz w:val="24"/>
          <w:szCs w:val="24"/>
          <w:lang w:eastAsia="ru-RU"/>
        </w:rPr>
        <w:t>Ой, поранила я руку,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sz w:val="24"/>
          <w:szCs w:val="24"/>
          <w:lang w:eastAsia="ru-RU"/>
        </w:rPr>
        <w:t>Ой, да сильно так болит!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мне скорее бинт!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Учитель.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аптечку, надо знать,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Должна Лена отвечать.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Лена.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sz w:val="24"/>
          <w:szCs w:val="24"/>
          <w:lang w:eastAsia="ru-RU"/>
        </w:rPr>
        <w:t>Да ведь я уж говорила: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Собираясь, так спешила,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аптечку позабыла.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Учитель снимает косынку и перевязывает Оле руку.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Учитель.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ж, теперь уж все в порядке,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Дальше мы идем, ребятки.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Лена.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sz w:val="24"/>
          <w:szCs w:val="24"/>
          <w:lang w:eastAsia="ru-RU"/>
        </w:rPr>
        <w:t>Ой, как холодно, друзья,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Знать, легко оделась я,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же дальше я пойду?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sz w:val="24"/>
          <w:szCs w:val="24"/>
          <w:lang w:eastAsia="ru-RU"/>
        </w:rPr>
        <w:t>Я замерзну на ходу!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Учитель.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же вас предупреждали,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Чтоб теплее одевались.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sz w:val="24"/>
          <w:szCs w:val="24"/>
          <w:lang w:eastAsia="ru-RU"/>
        </w:rPr>
        <w:t>И куда теперь деваться?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полпути нам возвращаться?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Учитель снимает куртку и отдает Лене.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Катя.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sz w:val="24"/>
          <w:szCs w:val="24"/>
          <w:lang w:eastAsia="ru-RU"/>
        </w:rPr>
        <w:t>Ой, не думала никак,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развалится башмак!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Новый, вроде, был совсем,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Восемь лет, а может семь.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Учитель.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sz w:val="24"/>
          <w:szCs w:val="24"/>
          <w:lang w:eastAsia="ru-RU"/>
        </w:rPr>
        <w:t>Я ведь вас предупреждала: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Обувь крепкой быть должна,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и не подозревала,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развалится она?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Наконец-то и привал,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сейчас мы поедим.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продукты, дети, взял?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</w:t>
      </w:r>
      <w:r w:rsidRPr="00211C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(хором).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Отвечал за них Вадим.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Вадим.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вы, слышу в первый раз,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надеялся на вас!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Учитель достает из своего рюкзака бутерброд и делит на всех.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Учитель.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уж вечер настает,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закончился поход.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Катя.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sz w:val="24"/>
          <w:szCs w:val="24"/>
          <w:lang w:eastAsia="ru-RU"/>
        </w:rPr>
        <w:t>Ой, поход наш удался!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правда ведь, друзья?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Все </w:t>
      </w:r>
      <w:r w:rsidRPr="00211C3C">
        <w:rPr>
          <w:rFonts w:ascii="Times New Roman" w:eastAsia="Times New Roman" w:hAnsi="Times New Roman" w:cs="Times New Roman"/>
          <w:sz w:val="24"/>
          <w:szCs w:val="24"/>
          <w:lang w:eastAsia="ru-RU"/>
        </w:rPr>
        <w:t>(хором). Правда!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Вадим.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недельку отдохнем</w:t>
      </w:r>
    </w:p>
    <w:p w:rsidR="00211C3C" w:rsidRPr="00211C3C" w:rsidRDefault="00211C3C" w:rsidP="0021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C3C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опять в поход пойдем!</w:t>
      </w:r>
    </w:p>
    <w:p w:rsidR="00853A88" w:rsidRDefault="00853A88"/>
    <w:sectPr w:rsidR="00853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C3C"/>
    <w:rsid w:val="00211C3C"/>
    <w:rsid w:val="00442124"/>
    <w:rsid w:val="00853A88"/>
    <w:rsid w:val="00A65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88FCD-8C91-4A2D-B493-39EE1B3F5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5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</dc:creator>
  <cp:keywords/>
  <dc:description/>
  <cp:lastModifiedBy>Sirgo</cp:lastModifiedBy>
  <cp:revision>2</cp:revision>
  <dcterms:created xsi:type="dcterms:W3CDTF">2016-09-26T01:49:00Z</dcterms:created>
  <dcterms:modified xsi:type="dcterms:W3CDTF">2019-03-21T14:51:00Z</dcterms:modified>
</cp:coreProperties>
</file>