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56" w:rsidRPr="008B3456" w:rsidRDefault="008B3456" w:rsidP="008B3456">
      <w:pPr>
        <w:shd w:val="clear" w:color="auto" w:fill="F5F5F5"/>
        <w:spacing w:after="0" w:line="240" w:lineRule="auto"/>
        <w:outlineLvl w:val="0"/>
        <w:rPr>
          <w:rFonts w:ascii="Arial" w:eastAsia="Times New Roman" w:hAnsi="Arial" w:cs="Arial"/>
          <w:b/>
          <w:bCs/>
          <w:color w:val="37474F"/>
          <w:kern w:val="36"/>
          <w:sz w:val="48"/>
          <w:szCs w:val="48"/>
          <w:lang w:eastAsia="ru-RU"/>
        </w:rPr>
      </w:pPr>
      <w:proofErr w:type="spellStart"/>
      <w:r w:rsidRPr="008B3456">
        <w:rPr>
          <w:rFonts w:ascii="Arial" w:eastAsia="Times New Roman" w:hAnsi="Arial" w:cs="Arial"/>
          <w:b/>
          <w:bCs/>
          <w:color w:val="37474F"/>
          <w:kern w:val="36"/>
          <w:sz w:val="48"/>
          <w:szCs w:val="48"/>
          <w:lang w:eastAsia="ru-RU"/>
        </w:rPr>
        <w:t>Квест</w:t>
      </w:r>
      <w:proofErr w:type="spellEnd"/>
      <w:r w:rsidRPr="008B3456">
        <w:rPr>
          <w:rFonts w:ascii="Arial" w:eastAsia="Times New Roman" w:hAnsi="Arial" w:cs="Arial"/>
          <w:b/>
          <w:bCs/>
          <w:color w:val="37474F"/>
          <w:kern w:val="36"/>
          <w:sz w:val="48"/>
          <w:szCs w:val="48"/>
          <w:lang w:eastAsia="ru-RU"/>
        </w:rPr>
        <w:t>-игра "</w:t>
      </w:r>
      <w:r w:rsidR="00B3236B">
        <w:rPr>
          <w:rFonts w:ascii="Arial" w:eastAsia="Times New Roman" w:hAnsi="Arial" w:cs="Arial"/>
          <w:b/>
          <w:bCs/>
          <w:color w:val="37474F"/>
          <w:kern w:val="36"/>
          <w:sz w:val="48"/>
          <w:szCs w:val="48"/>
          <w:lang w:eastAsia="ru-RU"/>
        </w:rPr>
        <w:t>Праздник труда</w:t>
      </w:r>
      <w:r w:rsidRPr="008B3456">
        <w:rPr>
          <w:rFonts w:ascii="Arial" w:eastAsia="Times New Roman" w:hAnsi="Arial" w:cs="Arial"/>
          <w:b/>
          <w:bCs/>
          <w:color w:val="37474F"/>
          <w:kern w:val="36"/>
          <w:sz w:val="48"/>
          <w:szCs w:val="48"/>
          <w:lang w:eastAsia="ru-RU"/>
        </w:rPr>
        <w:t>"</w:t>
      </w:r>
    </w:p>
    <w:p w:rsidR="007D63C3" w:rsidRDefault="007D63C3" w:rsidP="00F60D82">
      <w:pPr>
        <w:rPr>
          <w:rFonts w:ascii="Verdana" w:hAnsi="Verdana"/>
          <w:color w:val="000000"/>
          <w:sz w:val="32"/>
          <w:szCs w:val="32"/>
          <w:shd w:val="clear" w:color="auto" w:fill="FFFFFF"/>
        </w:rPr>
      </w:pPr>
    </w:p>
    <w:p w:rsidR="007D63C3" w:rsidRDefault="007D63C3" w:rsidP="00F60D82">
      <w:pPr>
        <w:rPr>
          <w:rFonts w:ascii="Verdana" w:hAnsi="Verdana"/>
          <w:color w:val="000000"/>
          <w:sz w:val="32"/>
          <w:szCs w:val="32"/>
          <w:shd w:val="clear" w:color="auto" w:fill="FFFFFF"/>
        </w:rPr>
      </w:pPr>
    </w:p>
    <w:p w:rsidR="008B3456" w:rsidRPr="004F225A" w:rsidRDefault="008B3456" w:rsidP="008B3456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b/>
          <w:bCs/>
        </w:rPr>
        <w:t>«</w:t>
      </w:r>
      <w:r w:rsidRPr="004F225A">
        <w:rPr>
          <w:b/>
          <w:bCs/>
          <w:sz w:val="28"/>
          <w:szCs w:val="28"/>
        </w:rPr>
        <w:t>Тот, кто с детства знает, что труд есть закон жизни, кто смолоду</w:t>
      </w:r>
    </w:p>
    <w:p w:rsidR="008B3456" w:rsidRPr="004F225A" w:rsidRDefault="008B3456" w:rsidP="008B3456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4F225A">
        <w:rPr>
          <w:b/>
          <w:bCs/>
          <w:sz w:val="28"/>
          <w:szCs w:val="28"/>
        </w:rPr>
        <w:t>понял, что хлеб добывается только в поте лица, тот способен к подвигу,</w:t>
      </w:r>
    </w:p>
    <w:p w:rsidR="008B3456" w:rsidRPr="004F225A" w:rsidRDefault="008B3456" w:rsidP="008B3456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4F225A">
        <w:rPr>
          <w:b/>
          <w:bCs/>
          <w:sz w:val="28"/>
          <w:szCs w:val="28"/>
        </w:rPr>
        <w:t>потому что в нужный день и час у него найдётся воля его выполнить и силы</w:t>
      </w:r>
    </w:p>
    <w:p w:rsidR="008B3456" w:rsidRPr="004F225A" w:rsidRDefault="008B3456" w:rsidP="008B3456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4F225A">
        <w:rPr>
          <w:b/>
          <w:bCs/>
          <w:sz w:val="28"/>
          <w:szCs w:val="28"/>
        </w:rPr>
        <w:t>для этого» (Жюль Верн)</w:t>
      </w:r>
    </w:p>
    <w:p w:rsidR="008B3456" w:rsidRPr="004F225A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4F225A">
        <w:rPr>
          <w:b/>
          <w:bCs/>
          <w:sz w:val="28"/>
          <w:szCs w:val="28"/>
        </w:rPr>
        <w:t xml:space="preserve">До начала мероприятия звучит песня «Деревенька моя» </w:t>
      </w:r>
      <w:proofErr w:type="gramStart"/>
      <w:r w:rsidRPr="004F225A">
        <w:rPr>
          <w:b/>
          <w:bCs/>
          <w:sz w:val="28"/>
          <w:szCs w:val="28"/>
        </w:rPr>
        <w:t>( музыка</w:t>
      </w:r>
      <w:proofErr w:type="gramEnd"/>
      <w:r w:rsidRPr="004F225A">
        <w:rPr>
          <w:b/>
          <w:bCs/>
          <w:sz w:val="28"/>
          <w:szCs w:val="28"/>
        </w:rPr>
        <w:t xml:space="preserve"> Николая Кудрина, слова Владимира Гундарева) (</w:t>
      </w:r>
      <w:r w:rsidRPr="004F225A">
        <w:rPr>
          <w:sz w:val="28"/>
          <w:szCs w:val="28"/>
        </w:rPr>
        <w:t>Приложение1</w:t>
      </w:r>
      <w:r w:rsidRPr="004F225A">
        <w:rPr>
          <w:b/>
          <w:bCs/>
          <w:sz w:val="28"/>
          <w:szCs w:val="28"/>
        </w:rPr>
        <w:t>)</w:t>
      </w:r>
    </w:p>
    <w:p w:rsidR="008B3456" w:rsidRPr="004F225A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4F225A">
        <w:rPr>
          <w:b/>
          <w:bCs/>
          <w:sz w:val="28"/>
          <w:szCs w:val="28"/>
        </w:rPr>
        <w:t>Учитель:</w:t>
      </w:r>
    </w:p>
    <w:p w:rsidR="00656886" w:rsidRPr="004F225A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4F225A">
        <w:rPr>
          <w:sz w:val="28"/>
          <w:szCs w:val="28"/>
        </w:rPr>
        <w:t xml:space="preserve">-Здравствуйте, ребята! Сегодня мы с вами отправляемся в увлекательное путешествие по сельскохозяйственным станциям. Вам было дано задание придумать название своей команды, у каждой команды должен быть девиз и эмблема. </w:t>
      </w:r>
    </w:p>
    <w:p w:rsidR="00656886" w:rsidRPr="004F225A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4F225A">
        <w:rPr>
          <w:sz w:val="28"/>
          <w:szCs w:val="28"/>
        </w:rPr>
        <w:t>Команды должны придумать название</w:t>
      </w:r>
      <w:r w:rsidR="00656886" w:rsidRPr="004F225A">
        <w:rPr>
          <w:sz w:val="28"/>
          <w:szCs w:val="28"/>
        </w:rPr>
        <w:t xml:space="preserve"> своей команды, эмблему, девиз. </w:t>
      </w:r>
    </w:p>
    <w:p w:rsidR="008B3456" w:rsidRPr="004F225A" w:rsidRDefault="0065688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4F225A">
        <w:rPr>
          <w:sz w:val="28"/>
          <w:szCs w:val="28"/>
        </w:rPr>
        <w:t xml:space="preserve">Наше путешествие будет проходить через различные станции. </w:t>
      </w:r>
      <w:r w:rsidR="008B3456" w:rsidRPr="004F225A">
        <w:rPr>
          <w:sz w:val="28"/>
          <w:szCs w:val="28"/>
        </w:rPr>
        <w:t>На каждой станции вас ожидает масса интересных заданий. Нам предстоит стартовать с одной станции на другую станцию, но переход совершает та команда, которая успешнее справиться с заданием.</w:t>
      </w:r>
    </w:p>
    <w:p w:rsidR="008B3456" w:rsidRPr="004F225A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B3456" w:rsidRPr="004F225A" w:rsidRDefault="008B3456" w:rsidP="008B3456">
      <w:pPr>
        <w:pStyle w:val="a4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-Знакомство с командой.</w:t>
      </w: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gramStart"/>
      <w:r>
        <w:rPr>
          <w:bCs/>
          <w:sz w:val="28"/>
          <w:szCs w:val="28"/>
        </w:rPr>
        <w:t>Станции :</w:t>
      </w:r>
      <w:proofErr w:type="gramEnd"/>
      <w:r>
        <w:rPr>
          <w:bCs/>
          <w:sz w:val="28"/>
          <w:szCs w:val="28"/>
        </w:rPr>
        <w:t xml:space="preserve"> </w:t>
      </w: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  <w:bookmarkStart w:id="0" w:name="_GoBack"/>
      <w:bookmarkEnd w:id="0"/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1.Народная (осенняя).</w:t>
      </w: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2.Агрономическая.</w:t>
      </w: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3. Зоотехническая.</w:t>
      </w: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4.Стройтельная.</w:t>
      </w: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56886" w:rsidRDefault="00656886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2207F1">
        <w:rPr>
          <w:bCs/>
          <w:sz w:val="28"/>
          <w:szCs w:val="28"/>
        </w:rPr>
        <w:t>Ветеринарная</w:t>
      </w:r>
    </w:p>
    <w:p w:rsidR="002207F1" w:rsidRDefault="002207F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2207F1" w:rsidRDefault="002207F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Кулинарная. </w:t>
      </w:r>
      <w:proofErr w:type="gramStart"/>
      <w:r>
        <w:rPr>
          <w:bCs/>
          <w:sz w:val="28"/>
          <w:szCs w:val="28"/>
        </w:rPr>
        <w:t xml:space="preserve">( </w:t>
      </w:r>
      <w:proofErr w:type="spellStart"/>
      <w:r>
        <w:rPr>
          <w:bCs/>
          <w:sz w:val="28"/>
          <w:szCs w:val="28"/>
        </w:rPr>
        <w:t>Агроинженерная</w:t>
      </w:r>
      <w:proofErr w:type="spellEnd"/>
      <w:proofErr w:type="gramEnd"/>
      <w:r>
        <w:rPr>
          <w:bCs/>
          <w:sz w:val="28"/>
          <w:szCs w:val="28"/>
        </w:rPr>
        <w:t>(трактористы).)</w:t>
      </w:r>
    </w:p>
    <w:p w:rsidR="002207F1" w:rsidRDefault="002207F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2207F1" w:rsidRDefault="002207F1" w:rsidP="008B3456">
      <w:pPr>
        <w:pStyle w:val="a4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1.Народная</w:t>
      </w:r>
    </w:p>
    <w:p w:rsidR="002207F1" w:rsidRDefault="002207F1" w:rsidP="008B3456">
      <w:pPr>
        <w:pStyle w:val="a4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2207F1" w:rsidRDefault="002207F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Приметы:</w:t>
      </w:r>
    </w:p>
    <w:p w:rsidR="002207F1" w:rsidRDefault="002207F1" w:rsidP="002207F1">
      <w:pPr>
        <w:pStyle w:val="a4"/>
        <w:numPr>
          <w:ilvl w:val="0"/>
          <w:numId w:val="2"/>
        </w:numPr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Составь примету из двух частей:</w:t>
      </w:r>
    </w:p>
    <w:p w:rsidR="002207F1" w:rsidRDefault="002207F1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- Осенний лист к сухой, солнечной погоде.</w:t>
      </w:r>
    </w:p>
    <w:p w:rsidR="002207F1" w:rsidRDefault="002207F1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-  Если в лесу много рябины – значит, осень будет дождливая, если рябины мало, будет сухая.</w:t>
      </w:r>
    </w:p>
    <w:p w:rsidR="002207F1" w:rsidRDefault="000071C9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- Пока лист</w:t>
      </w:r>
      <w:r w:rsidR="002207F1">
        <w:rPr>
          <w:bCs/>
          <w:sz w:val="28"/>
          <w:szCs w:val="28"/>
        </w:rPr>
        <w:t xml:space="preserve"> с вишен не опал, сколько б снегу не выпало, оттепель его сгонит.</w:t>
      </w:r>
    </w:p>
    <w:p w:rsidR="002207F1" w:rsidRDefault="002207F1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- Если журавли летят высоко и не спеша, будет стоять хорошая осень.</w:t>
      </w:r>
    </w:p>
    <w:p w:rsidR="002207F1" w:rsidRDefault="002207F1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207F1" w:rsidRDefault="002207F1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+ Подобрать иллюстрацию к пословице.</w:t>
      </w: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2. Для старшеклассников:</w:t>
      </w: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- Расшифруй пословицу</w:t>
      </w: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7F82C8B6" wp14:editId="4CB9A94B">
            <wp:extent cx="4352925" cy="4533900"/>
            <wp:effectExtent l="0" t="0" r="9525" b="0"/>
            <wp:docPr id="13" name="Рисунок 13" descr="https://sun9-62.userapi.com/6ZS0vymYuUrio7Nib8rnyRIosTRDK8qowijL4w/Ya36rNFS_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2.userapi.com/6ZS0vymYuUrio7Nib8rnyRIosTRDK8qowijL4w/Ya36rNFS_O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3398504" wp14:editId="5F72D9E6">
            <wp:extent cx="5940425" cy="4455319"/>
            <wp:effectExtent l="0" t="0" r="0" b="0"/>
            <wp:docPr id="14" name="Рисунок 14" descr="https://ds05.infourok.ru/uploads/ex/060b/000d738a-1f14546a/hello_html_487c0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60b/000d738a-1f14546a/hello_html_487c0a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6304B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236112" wp14:editId="6AFCE53D">
            <wp:extent cx="5940425" cy="4455319"/>
            <wp:effectExtent l="0" t="0" r="0" b="0"/>
            <wp:docPr id="15" name="Рисунок 15" descr="https://ds04.infourok.ru/uploads/ex/0acf/0000ce1e-bba216d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acf/0000ce1e-bba216d8/img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4B" w:rsidRPr="002207F1" w:rsidRDefault="0026304B" w:rsidP="002207F1">
      <w:pPr>
        <w:pStyle w:val="a4"/>
        <w:spacing w:before="0" w:beforeAutospacing="0" w:after="0" w:afterAutospacing="0" w:line="294" w:lineRule="atLeast"/>
        <w:ind w:left="720"/>
        <w:rPr>
          <w:bCs/>
          <w:sz w:val="28"/>
          <w:szCs w:val="28"/>
        </w:rPr>
      </w:pPr>
    </w:p>
    <w:p w:rsidR="002207F1" w:rsidRDefault="002207F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56886" w:rsidRDefault="00656886" w:rsidP="008B3456">
      <w:pPr>
        <w:pStyle w:val="a4"/>
        <w:spacing w:before="0" w:beforeAutospacing="0" w:after="0" w:afterAutospacing="0" w:line="294" w:lineRule="atLeast"/>
      </w:pPr>
    </w:p>
    <w:p w:rsidR="008B3456" w:rsidRPr="008C7335" w:rsidRDefault="00637301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lastRenderedPageBreak/>
        <w:t xml:space="preserve">-Вторая станция, </w:t>
      </w:r>
      <w:r w:rsidR="008B3456" w:rsidRPr="008C7335">
        <w:rPr>
          <w:sz w:val="28"/>
          <w:szCs w:val="28"/>
        </w:rPr>
        <w:t>на которой мы совершим посадку -называется </w:t>
      </w:r>
      <w:r w:rsidR="008B3456" w:rsidRPr="008C7335">
        <w:rPr>
          <w:b/>
          <w:bCs/>
          <w:sz w:val="28"/>
          <w:szCs w:val="28"/>
        </w:rPr>
        <w:t>«АГРОНОМИЧЕСКАЯ».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Как вы думаете, о какой профессии пойдет речь на этой станции? Правильно. Профессия – агроном. Кто такой агроном? Чем он занимается? (Агроном – это человек, который работает в сельском хозяйстве. Он руководит людьми, которые занимаются выращиванием растений (зерновые, овощные культуры, планирует севооборот, подбирает сорта, руководит процессом ухода за растениями, следит за сроками обработки растений против вредителей).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color w:val="000000"/>
          <w:sz w:val="28"/>
          <w:szCs w:val="28"/>
        </w:rPr>
        <w:t xml:space="preserve">Профессия агронома очень древняя. Уже несколько тысяч лет назад люди Древнего Египта, Китая, Греции, Рима и Индии знали, как правильно нужно обрабатывать и облагораживать землю и выращивать различные сельскохозяйственные растения. Первыми агрономами являлись люди, которые занимались выращиванием дикорастущих растений с последующим их окультуриванием. За время развития сельского хозяйства специфика профессии агронома претерпела много изменений, но по сей день остаётся значимой частью науки выращивания культурных сельскохозяйственных </w:t>
      </w:r>
      <w:proofErr w:type="gramStart"/>
      <w:r w:rsidRPr="008C7335">
        <w:rPr>
          <w:color w:val="000000"/>
          <w:sz w:val="28"/>
          <w:szCs w:val="28"/>
        </w:rPr>
        <w:t>растений.…</w:t>
      </w:r>
      <w:proofErr w:type="gramEnd"/>
      <w:r w:rsidRPr="008C7335">
        <w:rPr>
          <w:color w:val="000000"/>
          <w:sz w:val="28"/>
          <w:szCs w:val="28"/>
        </w:rPr>
        <w:t xml:space="preserve"> Первым известным русским агрономом был Андрей Тимофеевич </w:t>
      </w:r>
      <w:proofErr w:type="spellStart"/>
      <w:r w:rsidRPr="008C7335">
        <w:rPr>
          <w:color w:val="000000"/>
          <w:sz w:val="28"/>
          <w:szCs w:val="28"/>
        </w:rPr>
        <w:t>Болотов</w:t>
      </w:r>
      <w:proofErr w:type="spellEnd"/>
      <w:r w:rsidRPr="008C7335">
        <w:rPr>
          <w:color w:val="000000"/>
          <w:sz w:val="28"/>
          <w:szCs w:val="28"/>
        </w:rPr>
        <w:t xml:space="preserve"> (1738— 1833). Он разрабатывал новые приемы выращивания зерновых и овощных культур, картофеля, льна, и применял их на практике. (Приложение2)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Прежде чем мы отправимся дальше, на этой станции ы должны ответить на вопросы викторины.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b/>
          <w:bCs/>
          <w:sz w:val="28"/>
          <w:szCs w:val="28"/>
        </w:rPr>
        <w:t>1 задание: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1. Что влияет на количество и качество урожая? (Погодные условия, сорт растений, состав почвы, внесение удобрений, обработка от болезней и вредителей)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2. Назовите: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- 3 растения, которые выращивают для получения зерна (</w:t>
      </w:r>
      <w:proofErr w:type="gramStart"/>
      <w:r w:rsidRPr="008C7335">
        <w:rPr>
          <w:sz w:val="28"/>
          <w:szCs w:val="28"/>
        </w:rPr>
        <w:t>например</w:t>
      </w:r>
      <w:proofErr w:type="gramEnd"/>
      <w:r w:rsidRPr="008C7335">
        <w:rPr>
          <w:sz w:val="28"/>
          <w:szCs w:val="28"/>
        </w:rPr>
        <w:t>: пшеница, овес, ячмень, рожь).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 xml:space="preserve">- 5 овощных </w:t>
      </w:r>
      <w:proofErr w:type="gramStart"/>
      <w:r w:rsidRPr="008C7335">
        <w:rPr>
          <w:sz w:val="28"/>
          <w:szCs w:val="28"/>
        </w:rPr>
        <w:t>культур например</w:t>
      </w:r>
      <w:proofErr w:type="gramEnd"/>
      <w:r w:rsidRPr="008C7335">
        <w:rPr>
          <w:sz w:val="28"/>
          <w:szCs w:val="28"/>
        </w:rPr>
        <w:t>: (капуста, морковь, свекла, репа, редька)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3. Какой овощ называют вторым хлебом? (Картофель)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4. Где у картофеля находятся семена? (</w:t>
      </w:r>
      <w:proofErr w:type="gramStart"/>
      <w:r w:rsidRPr="008C7335">
        <w:rPr>
          <w:sz w:val="28"/>
          <w:szCs w:val="28"/>
        </w:rPr>
        <w:t>В</w:t>
      </w:r>
      <w:proofErr w:type="gramEnd"/>
      <w:r w:rsidRPr="008C7335">
        <w:rPr>
          <w:sz w:val="28"/>
          <w:szCs w:val="28"/>
        </w:rPr>
        <w:t xml:space="preserve"> зеленых шариках, которые находятся на верхушках побегов)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5. Назвать на каждую букву слова «АГРОНОМ» слово, которое обозначает название фруктов или овощей (</w:t>
      </w:r>
      <w:proofErr w:type="gramStart"/>
      <w:r w:rsidRPr="008C7335">
        <w:rPr>
          <w:sz w:val="28"/>
          <w:szCs w:val="28"/>
        </w:rPr>
        <w:t>например</w:t>
      </w:r>
      <w:proofErr w:type="gramEnd"/>
      <w:r w:rsidRPr="008C7335">
        <w:rPr>
          <w:sz w:val="28"/>
          <w:szCs w:val="28"/>
        </w:rPr>
        <w:t>: на букву А слово ананас, на букву Г – слово гречка, на букву Р – рис, на букву О – огурец, на букву Н – нут, нуга, на букву О – оливки, на букву М – морковь)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6. Что обозначает выражение «озимые посевы»? (Сеют осенью, под зиму)</w:t>
      </w:r>
    </w:p>
    <w:p w:rsidR="00637301" w:rsidRPr="008C7335" w:rsidRDefault="00637301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637301" w:rsidRPr="008C7335" w:rsidRDefault="00637301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Для старшеклассников:</w:t>
      </w:r>
    </w:p>
    <w:p w:rsidR="00637301" w:rsidRPr="008C7335" w:rsidRDefault="00637301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</w:pP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 xml:space="preserve">Спасибо, ребята! Вы </w:t>
      </w:r>
      <w:proofErr w:type="gramStart"/>
      <w:r w:rsidRPr="008C7335">
        <w:rPr>
          <w:sz w:val="28"/>
          <w:szCs w:val="28"/>
        </w:rPr>
        <w:t>хорошо потрудились</w:t>
      </w:r>
      <w:proofErr w:type="gramEnd"/>
      <w:r w:rsidR="00637301" w:rsidRPr="008C7335">
        <w:rPr>
          <w:sz w:val="28"/>
          <w:szCs w:val="28"/>
        </w:rPr>
        <w:t xml:space="preserve"> и мы можем продолжать путешествие.</w:t>
      </w:r>
    </w:p>
    <w:p w:rsidR="00637301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lastRenderedPageBreak/>
        <w:t xml:space="preserve"> 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B3456" w:rsidRPr="008C7335" w:rsidRDefault="00637301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b/>
          <w:bCs/>
          <w:sz w:val="28"/>
          <w:szCs w:val="28"/>
        </w:rPr>
        <w:t>3</w:t>
      </w:r>
      <w:r w:rsidR="008B3456" w:rsidRPr="008C7335">
        <w:rPr>
          <w:b/>
          <w:bCs/>
          <w:sz w:val="28"/>
          <w:szCs w:val="28"/>
        </w:rPr>
        <w:t xml:space="preserve"> станция - «ЗООТЕХНИЧЕСКАЯ»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Как вы думаете, о какой профессии пойдет речь на этой станции? Правильно. Профессия – зоотехник. Кто такой зоотехник? Чем он занимается?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Зоотехник - высококвалифицированный животновод. Обязанность специалиста зоотехнической службы - организовать, направить и проконтролировать работу трудового коллектива молочно-товарной фермы таким путем, чтобы обеспечить высокую продуктивность крупного рогатого скота.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Зоотехния — наука о разведении, кормлении, содержании и правильном использовании сельскохозяйственных животных для получения от них возможно большего количества высококачественной продукции при наименьших затратах труда и средств.</w:t>
      </w:r>
    </w:p>
    <w:p w:rsidR="00637301" w:rsidRPr="008C7335" w:rsidRDefault="00637301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637301" w:rsidRPr="008C7335" w:rsidRDefault="00637301" w:rsidP="00637301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b/>
          <w:bCs/>
          <w:sz w:val="28"/>
          <w:szCs w:val="28"/>
        </w:rPr>
        <w:t>2 задание Тест “Дикие и домашние животные”</w:t>
      </w:r>
      <w:r w:rsidRPr="008C7335">
        <w:rPr>
          <w:sz w:val="28"/>
          <w:szCs w:val="28"/>
        </w:rPr>
        <w:t> (ответы – устно)</w:t>
      </w:r>
    </w:p>
    <w:p w:rsidR="00637301" w:rsidRPr="008C7335" w:rsidRDefault="00637301" w:rsidP="00637301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Какое слово лишнее?</w:t>
      </w:r>
    </w:p>
    <w:p w:rsidR="00637301" w:rsidRPr="008C7335" w:rsidRDefault="00637301" w:rsidP="00637301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1. Курица, свинья, верблюд, </w:t>
      </w:r>
      <w:r w:rsidRPr="008C7335">
        <w:rPr>
          <w:sz w:val="28"/>
          <w:szCs w:val="28"/>
          <w:u w:val="single"/>
        </w:rPr>
        <w:t>таракан,</w:t>
      </w:r>
      <w:r w:rsidRPr="008C7335">
        <w:rPr>
          <w:sz w:val="28"/>
          <w:szCs w:val="28"/>
        </w:rPr>
        <w:t> утёнок.</w:t>
      </w:r>
    </w:p>
    <w:p w:rsidR="00637301" w:rsidRPr="008C7335" w:rsidRDefault="00637301" w:rsidP="00637301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2. Курица, утка, гусь, </w:t>
      </w:r>
      <w:r w:rsidRPr="008C7335">
        <w:rPr>
          <w:sz w:val="28"/>
          <w:szCs w:val="28"/>
          <w:u w:val="single"/>
        </w:rPr>
        <w:t>воробей,</w:t>
      </w:r>
      <w:r w:rsidRPr="008C7335">
        <w:rPr>
          <w:sz w:val="28"/>
          <w:szCs w:val="28"/>
        </w:rPr>
        <w:t> индюк.</w:t>
      </w:r>
    </w:p>
    <w:p w:rsidR="00637301" w:rsidRPr="008C7335" w:rsidRDefault="00637301" w:rsidP="00637301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 xml:space="preserve">3. Лошадь Пржевальского, </w:t>
      </w:r>
      <w:proofErr w:type="spellStart"/>
      <w:r w:rsidRPr="008C7335">
        <w:rPr>
          <w:sz w:val="28"/>
          <w:szCs w:val="28"/>
        </w:rPr>
        <w:t>гиракотерий</w:t>
      </w:r>
      <w:proofErr w:type="spellEnd"/>
      <w:r w:rsidRPr="008C7335">
        <w:rPr>
          <w:sz w:val="28"/>
          <w:szCs w:val="28"/>
        </w:rPr>
        <w:t>, динозавр, </w:t>
      </w:r>
      <w:r w:rsidRPr="008C7335">
        <w:rPr>
          <w:sz w:val="28"/>
          <w:szCs w:val="28"/>
          <w:u w:val="single"/>
        </w:rPr>
        <w:t>человек.</w:t>
      </w:r>
    </w:p>
    <w:p w:rsidR="00637301" w:rsidRPr="008C7335" w:rsidRDefault="00637301" w:rsidP="00637301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4. </w:t>
      </w:r>
      <w:r w:rsidRPr="008C7335">
        <w:rPr>
          <w:sz w:val="28"/>
          <w:szCs w:val="28"/>
          <w:u w:val="single"/>
        </w:rPr>
        <w:t>Топинамбур,</w:t>
      </w:r>
      <w:r w:rsidRPr="008C7335">
        <w:rPr>
          <w:sz w:val="28"/>
          <w:szCs w:val="28"/>
        </w:rPr>
        <w:t> волк, овца, слон, страус.</w:t>
      </w:r>
    </w:p>
    <w:p w:rsidR="00637301" w:rsidRPr="008C7335" w:rsidRDefault="00637301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637301" w:rsidRPr="008C7335" w:rsidRDefault="00637301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lastRenderedPageBreak/>
        <w:t xml:space="preserve"> задание.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До отправления на другую станцию, вы должны разгадать кроссворд.</w:t>
      </w:r>
    </w:p>
    <w:p w:rsidR="008B3456" w:rsidRPr="008C7335" w:rsidRDefault="008B3456" w:rsidP="008B3456">
      <w:pPr>
        <w:pStyle w:val="a4"/>
        <w:spacing w:before="0" w:beforeAutospacing="0" w:after="0" w:afterAutospacing="0"/>
        <w:rPr>
          <w:sz w:val="28"/>
          <w:szCs w:val="28"/>
        </w:rPr>
      </w:pPr>
      <w:r w:rsidRPr="008C7335">
        <w:rPr>
          <w:sz w:val="28"/>
          <w:szCs w:val="28"/>
        </w:rPr>
        <w:t> </w:t>
      </w:r>
      <w:r w:rsidRPr="008C7335">
        <w:rPr>
          <w:noProof/>
          <w:sz w:val="28"/>
          <w:szCs w:val="28"/>
        </w:rPr>
        <w:drawing>
          <wp:inline distT="0" distB="0" distL="0" distR="0" wp14:anchorId="0B2B09DD" wp14:editId="3713A27F">
            <wp:extent cx="2897505" cy="3227705"/>
            <wp:effectExtent l="0" t="0" r="0" b="0"/>
            <wp:docPr id="1" name="Рисунок 1" descr="hello_html_2afac5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afac59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1. Ценное органическое удобрение.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3. Дикий родственник домашней свиньи.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4. Животные, предназначенные для перевозки тяжестей.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5. Отрасль животноводства.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6. Отрасль животноводства.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7. Одна из основных отраслей сельского хозяйства, которая занимается разведением сельскохозяйственных животных.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8. Предки домашних кур.</w:t>
      </w:r>
    </w:p>
    <w:p w:rsidR="00637301" w:rsidRDefault="00637301" w:rsidP="008B3456">
      <w:pPr>
        <w:pStyle w:val="a4"/>
        <w:spacing w:before="0" w:beforeAutospacing="0" w:after="0" w:afterAutospacing="0" w:line="294" w:lineRule="atLeast"/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8C7335" w:rsidRDefault="008C7335" w:rsidP="008B3456">
      <w:pPr>
        <w:pStyle w:val="a4"/>
        <w:spacing w:before="0" w:beforeAutospacing="0" w:after="0" w:afterAutospacing="0" w:line="294" w:lineRule="atLeast"/>
      </w:pPr>
    </w:p>
    <w:p w:rsidR="00637301" w:rsidRDefault="002D58CD" w:rsidP="008B3456">
      <w:pPr>
        <w:pStyle w:val="a4"/>
        <w:spacing w:before="0" w:beforeAutospacing="0" w:after="0" w:afterAutospacing="0" w:line="294" w:lineRule="atLeast"/>
        <w:rPr>
          <w:b/>
          <w:bCs/>
          <w:sz w:val="32"/>
          <w:szCs w:val="32"/>
        </w:rPr>
      </w:pPr>
      <w:r>
        <w:rPr>
          <w:b/>
          <w:bCs/>
        </w:rPr>
        <w:lastRenderedPageBreak/>
        <w:t xml:space="preserve">4 станция </w:t>
      </w:r>
      <w:r>
        <w:rPr>
          <w:b/>
          <w:bCs/>
          <w:sz w:val="32"/>
          <w:szCs w:val="32"/>
        </w:rPr>
        <w:t>Строительная</w:t>
      </w: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2D58CD" w:rsidRPr="002D58CD" w:rsidRDefault="002D58CD" w:rsidP="008B3456">
      <w:pPr>
        <w:pStyle w:val="a4"/>
        <w:spacing w:before="0" w:beforeAutospacing="0" w:after="0" w:afterAutospacing="0" w:line="294" w:lineRule="atLeast"/>
        <w:rPr>
          <w:bCs/>
          <w:sz w:val="32"/>
          <w:szCs w:val="32"/>
        </w:rPr>
      </w:pPr>
      <w:r>
        <w:rPr>
          <w:bCs/>
          <w:sz w:val="32"/>
          <w:szCs w:val="32"/>
        </w:rPr>
        <w:t>Из разрезны</w:t>
      </w:r>
      <w:r w:rsidRPr="002D58CD">
        <w:rPr>
          <w:bCs/>
          <w:sz w:val="32"/>
          <w:szCs w:val="32"/>
        </w:rPr>
        <w:t>х картинок построить дом.</w:t>
      </w: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</w:t>
      </w: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- Мы попали в город, который называется «СЛОВОГРАД»</w:t>
      </w:r>
    </w:p>
    <w:p w:rsidR="002D58CD" w:rsidRPr="002D58CD" w:rsidRDefault="002D58CD" w:rsidP="008B3456">
      <w:pPr>
        <w:pStyle w:val="a4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4F225A" w:rsidRDefault="004F225A" w:rsidP="008B3456">
      <w:pPr>
        <w:pStyle w:val="a4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4F225A" w:rsidRDefault="004F225A" w:rsidP="008B3456">
      <w:pPr>
        <w:pStyle w:val="a4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4F225A" w:rsidRPr="008C7335" w:rsidRDefault="004F225A" w:rsidP="004F225A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b/>
          <w:bCs/>
          <w:color w:val="000000"/>
          <w:sz w:val="28"/>
          <w:szCs w:val="28"/>
        </w:rPr>
        <w:t>«Агроинженерия»</w:t>
      </w:r>
    </w:p>
    <w:p w:rsidR="004F225A" w:rsidRPr="008C7335" w:rsidRDefault="004F225A" w:rsidP="004F225A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 xml:space="preserve">Ещё в далёком прошлом человек, чтобы сорвать с высокого дерева фрукт, взял в руки палку. С этого момента получило своё развитие изобретение человеком орудий труда. Так, для возделывания земли человек придумал плуг, соху и косулю. Развитие экономики потребовало создание новых технологий для сельскохозяйственного производства. Поэтому появилась необходимость в </w:t>
      </w:r>
      <w:proofErr w:type="spellStart"/>
      <w:r w:rsidRPr="008C7335">
        <w:rPr>
          <w:color w:val="000000"/>
          <w:sz w:val="28"/>
          <w:szCs w:val="28"/>
        </w:rPr>
        <w:t>агроинженерах</w:t>
      </w:r>
      <w:proofErr w:type="spellEnd"/>
      <w:r w:rsidRPr="008C7335">
        <w:rPr>
          <w:color w:val="000000"/>
          <w:sz w:val="28"/>
          <w:szCs w:val="28"/>
        </w:rPr>
        <w:t>, которые разрабатывали и внедряли в практику новые технологии производства, технику или аппаратуру.</w:t>
      </w:r>
    </w:p>
    <w:p w:rsidR="004F225A" w:rsidRPr="008C7335" w:rsidRDefault="004F225A" w:rsidP="008B3456">
      <w:pPr>
        <w:pStyle w:val="a4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4F225A" w:rsidRDefault="004F225A" w:rsidP="008B3456">
      <w:pPr>
        <w:pStyle w:val="a4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4F225A" w:rsidRDefault="004F225A" w:rsidP="008B3456">
      <w:pPr>
        <w:pStyle w:val="a4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4F225A" w:rsidRDefault="004F225A" w:rsidP="008B3456">
      <w:pPr>
        <w:pStyle w:val="a4"/>
        <w:spacing w:before="0" w:beforeAutospacing="0" w:after="0" w:afterAutospacing="0" w:line="294" w:lineRule="atLeast"/>
        <w:rPr>
          <w:b/>
          <w:bCs/>
          <w:sz w:val="32"/>
          <w:szCs w:val="32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*задание:</w:t>
      </w: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 - из слова «Агроинженерия» составить как можно больше слов.</w:t>
      </w: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2D58CD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637301" w:rsidRDefault="00637301" w:rsidP="008B3456">
      <w:pPr>
        <w:pStyle w:val="a4"/>
        <w:spacing w:before="0" w:beforeAutospacing="0" w:after="0" w:afterAutospacing="0" w:line="294" w:lineRule="atLeast"/>
      </w:pPr>
    </w:p>
    <w:p w:rsidR="008B3456" w:rsidRPr="008C7335" w:rsidRDefault="002D58CD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b/>
          <w:bCs/>
          <w:sz w:val="28"/>
          <w:szCs w:val="28"/>
        </w:rPr>
        <w:lastRenderedPageBreak/>
        <w:t>5</w:t>
      </w:r>
      <w:r w:rsidR="008B3456" w:rsidRPr="008C7335">
        <w:rPr>
          <w:b/>
          <w:bCs/>
          <w:sz w:val="28"/>
          <w:szCs w:val="28"/>
        </w:rPr>
        <w:t xml:space="preserve"> станция - «ВЕТЕРИНАРНАЯ»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История ветеринарии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 xml:space="preserve">Ветеринария – ветеринарная медицина (от </w:t>
      </w:r>
      <w:proofErr w:type="spellStart"/>
      <w:r w:rsidRPr="008C7335">
        <w:rPr>
          <w:sz w:val="28"/>
          <w:szCs w:val="28"/>
        </w:rPr>
        <w:t>лат.veterinaris</w:t>
      </w:r>
      <w:proofErr w:type="spellEnd"/>
      <w:r w:rsidRPr="008C7335">
        <w:rPr>
          <w:sz w:val="28"/>
          <w:szCs w:val="28"/>
        </w:rPr>
        <w:t xml:space="preserve"> – ухаживающий за скотом, лечащий скот) – область научных знаний и практической деятельности, направленных на борьбу с болезнями животных, охрану людей от </w:t>
      </w:r>
      <w:proofErr w:type="spellStart"/>
      <w:r w:rsidRPr="008C7335">
        <w:rPr>
          <w:sz w:val="28"/>
          <w:szCs w:val="28"/>
        </w:rPr>
        <w:t>зооантропонозов</w:t>
      </w:r>
      <w:proofErr w:type="spellEnd"/>
      <w:r w:rsidRPr="008C7335">
        <w:rPr>
          <w:sz w:val="28"/>
          <w:szCs w:val="28"/>
        </w:rPr>
        <w:t xml:space="preserve"> (инфекций общих для животных и человека), выпуск доброкачественной в санитарном отношении продукции и решение ветеринарно-санитарных проблем защиты окружающей среды.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 xml:space="preserve">Ветеринарная помощь с элементами врачевания животных появилась в период их одомашнивания. Древнейшие сведения относятся к 4 в. до н.э. (Египет, Индия). Осуществлением ветеринарной помощи занимались пастухи, жрецы и скотоводы. В древней Греции животных лечили </w:t>
      </w:r>
      <w:proofErr w:type="spellStart"/>
      <w:r w:rsidRPr="008C7335">
        <w:rPr>
          <w:sz w:val="28"/>
          <w:szCs w:val="28"/>
        </w:rPr>
        <w:t>гиппиатры</w:t>
      </w:r>
      <w:proofErr w:type="spellEnd"/>
      <w:r w:rsidRPr="008C7335">
        <w:rPr>
          <w:sz w:val="28"/>
          <w:szCs w:val="28"/>
        </w:rPr>
        <w:t xml:space="preserve"> (от </w:t>
      </w:r>
      <w:proofErr w:type="spellStart"/>
      <w:r w:rsidRPr="008C7335">
        <w:rPr>
          <w:sz w:val="28"/>
          <w:szCs w:val="28"/>
        </w:rPr>
        <w:t>hippos</w:t>
      </w:r>
      <w:proofErr w:type="spellEnd"/>
      <w:r w:rsidRPr="008C7335">
        <w:rPr>
          <w:sz w:val="28"/>
          <w:szCs w:val="28"/>
        </w:rPr>
        <w:t xml:space="preserve"> – лошадь и </w:t>
      </w:r>
      <w:proofErr w:type="spellStart"/>
      <w:r w:rsidRPr="008C7335">
        <w:rPr>
          <w:sz w:val="28"/>
          <w:szCs w:val="28"/>
        </w:rPr>
        <w:t>iatros</w:t>
      </w:r>
      <w:proofErr w:type="spellEnd"/>
      <w:r w:rsidRPr="008C7335">
        <w:rPr>
          <w:sz w:val="28"/>
          <w:szCs w:val="28"/>
        </w:rPr>
        <w:t xml:space="preserve"> – врач), а иногда и медики. Ветеринария развивалась в Греции, Риме, арабских и других странах. В середине века ветеринарную помощь осуществляли владельцы животных, используя случайные, обычно народные средства. Во 2-ой половине 18 в. открываются ветеринарные школы во Франции, Германии, Австрии и др. странах. Ветеринарной помощью занимались специально обученные люди. В конце 18- начале 19 вв. появились первые издания по ветеринарии.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Продолжаем конкурс и проведем экзамен-загадку для капитанов команды.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Кто ни в жару, ни в стужу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Не снимает шубу?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b/>
          <w:bCs/>
          <w:sz w:val="28"/>
          <w:szCs w:val="28"/>
        </w:rPr>
        <w:t>(Баран)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Работящие зверьки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Строят дом среди реки.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Если в гости кто придет,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Знайте, что из речки вход!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(</w:t>
      </w:r>
      <w:r w:rsidRPr="008C7335">
        <w:rPr>
          <w:b/>
          <w:bCs/>
          <w:sz w:val="28"/>
          <w:szCs w:val="28"/>
        </w:rPr>
        <w:t>Бобры)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Маленький рост, длинный хвост,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Серая шубка, острые зубки.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b/>
          <w:bCs/>
          <w:sz w:val="28"/>
          <w:szCs w:val="28"/>
        </w:rPr>
        <w:t>(Мышка)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Хозяин лесной просыпается весной,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А зимой под вьюжный вой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Спит в избушке снеговой.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b/>
          <w:bCs/>
          <w:sz w:val="28"/>
          <w:szCs w:val="28"/>
        </w:rPr>
        <w:t>(Медведь)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Хвост пушистый, мех золотистый,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В лесу живёт, кур в деревне крадёт.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b/>
          <w:bCs/>
          <w:sz w:val="28"/>
          <w:szCs w:val="28"/>
        </w:rPr>
        <w:t>(Лиса)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Заворчал живой замок,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Лёг у двери поперёк.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Две медали на груди.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8C7335">
        <w:rPr>
          <w:sz w:val="28"/>
          <w:szCs w:val="28"/>
        </w:rPr>
        <w:t>Лучше в дом не заходи!</w:t>
      </w:r>
    </w:p>
    <w:p w:rsidR="008B3456" w:rsidRPr="008C7335" w:rsidRDefault="008B3456" w:rsidP="008B3456">
      <w:pPr>
        <w:pStyle w:val="a4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 w:rsidRPr="008C7335">
        <w:rPr>
          <w:b/>
          <w:bCs/>
          <w:sz w:val="28"/>
          <w:szCs w:val="28"/>
        </w:rPr>
        <w:t>(Собака)</w:t>
      </w:r>
    </w:p>
    <w:p w:rsidR="004F225A" w:rsidRPr="008C7335" w:rsidRDefault="004F225A" w:rsidP="008B3456">
      <w:pPr>
        <w:pStyle w:val="a4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4F225A" w:rsidRPr="008C7335" w:rsidRDefault="004F225A" w:rsidP="008B3456">
      <w:pPr>
        <w:pStyle w:val="a4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4F225A" w:rsidRDefault="004F225A" w:rsidP="008B3456">
      <w:pPr>
        <w:pStyle w:val="a4"/>
        <w:spacing w:before="0" w:beforeAutospacing="0" w:after="0" w:afterAutospacing="0" w:line="294" w:lineRule="atLeast"/>
        <w:rPr>
          <w:b/>
          <w:bCs/>
        </w:rPr>
      </w:pPr>
    </w:p>
    <w:p w:rsidR="004F225A" w:rsidRDefault="004F225A" w:rsidP="008B3456">
      <w:pPr>
        <w:pStyle w:val="a4"/>
        <w:spacing w:before="0" w:beforeAutospacing="0" w:after="0" w:afterAutospacing="0" w:line="294" w:lineRule="atLeast"/>
        <w:rPr>
          <w:b/>
          <w:bCs/>
        </w:rPr>
      </w:pPr>
    </w:p>
    <w:p w:rsidR="004F225A" w:rsidRDefault="004F225A" w:rsidP="008B3456">
      <w:pPr>
        <w:pStyle w:val="a4"/>
        <w:spacing w:before="0" w:beforeAutospacing="0" w:after="0" w:afterAutospacing="0" w:line="294" w:lineRule="atLeast"/>
        <w:rPr>
          <w:b/>
          <w:bCs/>
        </w:rPr>
      </w:pPr>
    </w:p>
    <w:p w:rsidR="004F225A" w:rsidRDefault="004F225A" w:rsidP="008B3456">
      <w:pPr>
        <w:pStyle w:val="a4"/>
        <w:spacing w:before="0" w:beforeAutospacing="0" w:after="0" w:afterAutospacing="0" w:line="294" w:lineRule="atLeast"/>
        <w:rPr>
          <w:b/>
          <w:bCs/>
        </w:rPr>
      </w:pPr>
    </w:p>
    <w:p w:rsidR="004F225A" w:rsidRDefault="004F225A" w:rsidP="008B3456">
      <w:pPr>
        <w:pStyle w:val="a4"/>
        <w:spacing w:before="0" w:beforeAutospacing="0" w:after="0" w:afterAutospacing="0" w:line="294" w:lineRule="atLeast"/>
      </w:pPr>
    </w:p>
    <w:p w:rsidR="008B3456" w:rsidRPr="008C7335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b/>
          <w:bCs/>
          <w:color w:val="000000"/>
          <w:sz w:val="28"/>
          <w:szCs w:val="28"/>
        </w:rPr>
        <w:t>2 задание для больших</w:t>
      </w:r>
      <w:r w:rsidR="008B3456" w:rsidRPr="008C7335">
        <w:rPr>
          <w:b/>
          <w:bCs/>
          <w:color w:val="000000"/>
          <w:sz w:val="28"/>
          <w:szCs w:val="28"/>
        </w:rPr>
        <w:t>: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На этой станции много деревень. Первая деревня «Почемучек?». В этой деревне все задают друг другу очень много вопросов: «Почему?», «Кто и что?», «Куда и как?».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 xml:space="preserve">У нас есть ребята, которые помогут ответить на многие вопросы. </w:t>
      </w:r>
      <w:proofErr w:type="gramStart"/>
      <w:r w:rsidRPr="008C7335">
        <w:rPr>
          <w:color w:val="000000"/>
          <w:sz w:val="28"/>
          <w:szCs w:val="28"/>
        </w:rPr>
        <w:t>( каждой</w:t>
      </w:r>
      <w:proofErr w:type="gramEnd"/>
      <w:r w:rsidRPr="008C7335">
        <w:rPr>
          <w:color w:val="000000"/>
          <w:sz w:val="28"/>
          <w:szCs w:val="28"/>
        </w:rPr>
        <w:t xml:space="preserve"> команде по три вопроса).</w:t>
      </w:r>
    </w:p>
    <w:p w:rsidR="004F225A" w:rsidRPr="008C7335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C7335">
        <w:rPr>
          <w:b/>
          <w:bCs/>
          <w:color w:val="000000"/>
          <w:sz w:val="28"/>
          <w:szCs w:val="28"/>
        </w:rPr>
        <w:t>Веселые шутливые вопросы о животных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1. Почему корова ложится?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b/>
          <w:bCs/>
          <w:color w:val="000000"/>
          <w:sz w:val="28"/>
          <w:szCs w:val="28"/>
        </w:rPr>
        <w:t>Ответ:</w:t>
      </w:r>
      <w:r w:rsidRPr="008C7335">
        <w:rPr>
          <w:color w:val="000000"/>
          <w:sz w:val="28"/>
          <w:szCs w:val="28"/>
        </w:rPr>
        <w:t> Потому что не умеет садиться.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2. Один глаз, один рог, но не носорог.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b/>
          <w:bCs/>
          <w:color w:val="000000"/>
          <w:sz w:val="28"/>
          <w:szCs w:val="28"/>
        </w:rPr>
        <w:t>Ответ:</w:t>
      </w:r>
      <w:r w:rsidRPr="008C7335">
        <w:rPr>
          <w:color w:val="000000"/>
          <w:sz w:val="28"/>
          <w:szCs w:val="28"/>
        </w:rPr>
        <w:t> Корова из-за угла выглядывает.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3. Ворона летит, а собака на хвосте сидит. Может ли такое быть?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b/>
          <w:bCs/>
          <w:color w:val="000000"/>
          <w:sz w:val="28"/>
          <w:szCs w:val="28"/>
        </w:rPr>
        <w:t>Ответ:</w:t>
      </w:r>
      <w:r w:rsidRPr="008C7335">
        <w:rPr>
          <w:color w:val="000000"/>
          <w:sz w:val="28"/>
          <w:szCs w:val="28"/>
        </w:rPr>
        <w:t> да, собака сидит на своем хвосте.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1. Чем лошадь отличается от иголки?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b/>
          <w:bCs/>
          <w:color w:val="000000"/>
          <w:sz w:val="28"/>
          <w:szCs w:val="28"/>
        </w:rPr>
        <w:t>Ответ:</w:t>
      </w:r>
      <w:r w:rsidRPr="008C7335">
        <w:rPr>
          <w:color w:val="000000"/>
          <w:sz w:val="28"/>
          <w:szCs w:val="28"/>
        </w:rPr>
        <w:t> на иголку сначала сядешь, потом подпрыгнешь, а на лошадь сначала подпрыгнешь, потом сядешь.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2. Почему петух, когда поет, закрывает глаза?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b/>
          <w:bCs/>
          <w:color w:val="000000"/>
          <w:sz w:val="28"/>
          <w:szCs w:val="28"/>
        </w:rPr>
        <w:t>Ответ:</w:t>
      </w:r>
      <w:r w:rsidRPr="008C7335">
        <w:rPr>
          <w:color w:val="000000"/>
          <w:sz w:val="28"/>
          <w:szCs w:val="28"/>
        </w:rPr>
        <w:t> Хочет показать, что знает наизусть.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3. Может ли страус назвать себя птицей?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C7335">
        <w:rPr>
          <w:b/>
          <w:bCs/>
          <w:color w:val="000000"/>
          <w:sz w:val="28"/>
          <w:szCs w:val="28"/>
        </w:rPr>
        <w:t>Ответ:</w:t>
      </w:r>
      <w:r w:rsidRPr="008C7335">
        <w:rPr>
          <w:color w:val="000000"/>
          <w:sz w:val="28"/>
          <w:szCs w:val="28"/>
        </w:rPr>
        <w:t> Нет, он не умеет говорить.</w:t>
      </w:r>
    </w:p>
    <w:p w:rsidR="004F225A" w:rsidRPr="008C7335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6.Кулинарная</w:t>
      </w: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приготовить красивое и вкусное блюдо из овощей.</w:t>
      </w: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Для старшеклассников:</w:t>
      </w: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4F225A" w:rsidRP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Сконструировать из бумаги сельскохозяйственную машину.</w:t>
      </w: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P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4F225A" w:rsidRDefault="004F225A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b/>
          <w:bCs/>
          <w:color w:val="000000"/>
          <w:sz w:val="28"/>
          <w:szCs w:val="28"/>
        </w:rPr>
        <w:t>Подведение итогов.</w:t>
      </w:r>
      <w:r w:rsidRPr="008C7335">
        <w:rPr>
          <w:color w:val="000000"/>
          <w:sz w:val="28"/>
          <w:szCs w:val="28"/>
        </w:rPr>
        <w:t> Ребята, в какой стране вы сегодня побывали? (</w:t>
      </w:r>
      <w:proofErr w:type="gramStart"/>
      <w:r w:rsidRPr="008C7335">
        <w:rPr>
          <w:color w:val="000000"/>
          <w:sz w:val="28"/>
          <w:szCs w:val="28"/>
        </w:rPr>
        <w:t>В</w:t>
      </w:r>
      <w:proofErr w:type="gramEnd"/>
      <w:r w:rsidRPr="008C7335">
        <w:rPr>
          <w:color w:val="000000"/>
          <w:sz w:val="28"/>
          <w:szCs w:val="28"/>
        </w:rPr>
        <w:t xml:space="preserve"> стране профессий). С какими профессиями познакомились? (Ответы детей) Вы думали над вопросом «Кем станете в будущем?» Опрос детей, кем они хотят стать?.. Подведение итогов игры-путешествия.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b/>
          <w:bCs/>
          <w:color w:val="000000"/>
          <w:sz w:val="28"/>
          <w:szCs w:val="28"/>
        </w:rPr>
        <w:t>Прогнозируемые результаты.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-учащиеся будут: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-знать о существующих профессиях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-расширять общий кругозор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-проявлять интересы и склонности к определённым профессиям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учащиеся будут воспитывать в себе: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-трудолюбие, целеустремлённость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-уважение к людям трудовых специальностей</w:t>
      </w:r>
    </w:p>
    <w:p w:rsidR="008B3456" w:rsidRPr="008C7335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C7335">
        <w:rPr>
          <w:color w:val="000000"/>
          <w:sz w:val="28"/>
          <w:szCs w:val="28"/>
        </w:rPr>
        <w:t>-ответственное отношение к порученному делу</w:t>
      </w:r>
    </w:p>
    <w:p w:rsidR="008B3456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B3456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ЗАКЛЮЧЕНИЕ</w:t>
      </w:r>
    </w:p>
    <w:p w:rsidR="008B3456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B3456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настоящее время в нашей стране, в условиях бурного научно-технического и социального прогресса на одно из первых мест выдвигается проблема подготовки и воспитания всесторонне развитого человека, труженика, способного в условиях возрастающего материально-технического уровня производства работать с максимальной пользой для общества.</w:t>
      </w:r>
    </w:p>
    <w:p w:rsidR="008B3456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решении этой задачи важное место принадлежит профессиональной ориентации молодежи -- системе государственных, психолого-педагогических и медицинских мероприятий, помогающих человеку, вступающему в жизнь, научно обоснованно и осознанно выбрать профессию в соответствии со своими личными интересами и способностями и с учетом потребностей общества. Осознанный выбор профессии -- одно из важнейших условий развития самой личности молодого человека, возможности проявления им в полной мере своих способностей. Правильно выбранная молодым человеком профессия позволяет ему занять именно свое место в профессиональной структуре общества, с наибольшей эффективностью (материальной и моральной) применять свои знания, умения и навыки.</w:t>
      </w:r>
    </w:p>
    <w:p w:rsidR="008B3456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Работа по профессиональной ориентации в школе </w:t>
      </w:r>
      <w:proofErr w:type="gramStart"/>
      <w:r>
        <w:rPr>
          <w:color w:val="000000"/>
        </w:rPr>
        <w:t>проводится</w:t>
      </w:r>
      <w:proofErr w:type="gramEnd"/>
      <w:r>
        <w:rPr>
          <w:color w:val="000000"/>
        </w:rPr>
        <w:t xml:space="preserve"> начиная с младших классов. Школа обеспечивает высокий уровень общего образования учащихся, воспитывает у них моральную готовность трудиться, формирует начальные трудовые и профессионально важные навыки, т. е. создает основу для сознательного выбора профессии. В </w:t>
      </w:r>
      <w:proofErr w:type="spellStart"/>
      <w:r>
        <w:rPr>
          <w:color w:val="000000"/>
        </w:rPr>
        <w:t>профориентационной</w:t>
      </w:r>
      <w:proofErr w:type="spellEnd"/>
      <w:r>
        <w:rPr>
          <w:color w:val="000000"/>
        </w:rPr>
        <w:t xml:space="preserve"> работе активное участие принимают родители, работники различных отраслей народного хозяйства, средства массовой информации.</w:t>
      </w:r>
    </w:p>
    <w:p w:rsidR="008B3456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Наибольшими возможностями подготовки учащихся к выбору профессии располагает трудовое обучение. Именно на уроках трудового обучения у школьников формируются первоначальные трудовые и </w:t>
      </w:r>
      <w:proofErr w:type="gramStart"/>
      <w:r>
        <w:rPr>
          <w:color w:val="000000"/>
        </w:rPr>
        <w:t>некоторые профессиональные умения</w:t>
      </w:r>
      <w:proofErr w:type="gramEnd"/>
      <w:r>
        <w:rPr>
          <w:color w:val="000000"/>
        </w:rPr>
        <w:t xml:space="preserve"> и навыки, проверяется практическая пригодность к тому или иному виду трудовой деятельности.</w:t>
      </w:r>
    </w:p>
    <w:p w:rsidR="008B3456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B3456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B3456" w:rsidRDefault="008B3456" w:rsidP="008B3456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63C3" w:rsidRPr="00F60D82" w:rsidRDefault="007D63C3" w:rsidP="00F60D82"/>
    <w:sectPr w:rsidR="007D63C3" w:rsidRPr="00F60D82" w:rsidSect="0003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15BF6"/>
    <w:multiLevelType w:val="multilevel"/>
    <w:tmpl w:val="5258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9C537B"/>
    <w:multiLevelType w:val="hybridMultilevel"/>
    <w:tmpl w:val="FAA2C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9FD"/>
    <w:rsid w:val="000071C9"/>
    <w:rsid w:val="000370CD"/>
    <w:rsid w:val="00037F4B"/>
    <w:rsid w:val="00062EBA"/>
    <w:rsid w:val="00063B19"/>
    <w:rsid w:val="000779FD"/>
    <w:rsid w:val="000904ED"/>
    <w:rsid w:val="000941D1"/>
    <w:rsid w:val="000A607D"/>
    <w:rsid w:val="000C0768"/>
    <w:rsid w:val="000C2DCF"/>
    <w:rsid w:val="000C6B9B"/>
    <w:rsid w:val="000E1820"/>
    <w:rsid w:val="000E59A5"/>
    <w:rsid w:val="000E7C53"/>
    <w:rsid w:val="0012794E"/>
    <w:rsid w:val="001345BF"/>
    <w:rsid w:val="00134703"/>
    <w:rsid w:val="0016023E"/>
    <w:rsid w:val="0017600E"/>
    <w:rsid w:val="001A4493"/>
    <w:rsid w:val="001B5561"/>
    <w:rsid w:val="002114E7"/>
    <w:rsid w:val="002207F1"/>
    <w:rsid w:val="00246489"/>
    <w:rsid w:val="002565AD"/>
    <w:rsid w:val="0026304B"/>
    <w:rsid w:val="00292DF5"/>
    <w:rsid w:val="002A2D50"/>
    <w:rsid w:val="002C0204"/>
    <w:rsid w:val="002D58CD"/>
    <w:rsid w:val="0036263A"/>
    <w:rsid w:val="0038338B"/>
    <w:rsid w:val="00393044"/>
    <w:rsid w:val="00394B9C"/>
    <w:rsid w:val="003D64B8"/>
    <w:rsid w:val="00415714"/>
    <w:rsid w:val="004563CF"/>
    <w:rsid w:val="00456FBF"/>
    <w:rsid w:val="00463171"/>
    <w:rsid w:val="0048252F"/>
    <w:rsid w:val="004F225A"/>
    <w:rsid w:val="005046FA"/>
    <w:rsid w:val="0055142F"/>
    <w:rsid w:val="00564FF6"/>
    <w:rsid w:val="0057354D"/>
    <w:rsid w:val="00577B1A"/>
    <w:rsid w:val="00580874"/>
    <w:rsid w:val="005A720B"/>
    <w:rsid w:val="005B70F3"/>
    <w:rsid w:val="00610FE2"/>
    <w:rsid w:val="006237E4"/>
    <w:rsid w:val="00637025"/>
    <w:rsid w:val="00637301"/>
    <w:rsid w:val="00655AAD"/>
    <w:rsid w:val="00656886"/>
    <w:rsid w:val="006D6153"/>
    <w:rsid w:val="006E744E"/>
    <w:rsid w:val="00730FE7"/>
    <w:rsid w:val="00740EF1"/>
    <w:rsid w:val="00761B5D"/>
    <w:rsid w:val="007D63C3"/>
    <w:rsid w:val="007D675B"/>
    <w:rsid w:val="007F2CD8"/>
    <w:rsid w:val="00832E0F"/>
    <w:rsid w:val="00845C9A"/>
    <w:rsid w:val="008A4FCD"/>
    <w:rsid w:val="008B04BB"/>
    <w:rsid w:val="008B3456"/>
    <w:rsid w:val="008C283B"/>
    <w:rsid w:val="008C7335"/>
    <w:rsid w:val="008D2188"/>
    <w:rsid w:val="008E163B"/>
    <w:rsid w:val="008F272F"/>
    <w:rsid w:val="00901493"/>
    <w:rsid w:val="0090737C"/>
    <w:rsid w:val="00910DF4"/>
    <w:rsid w:val="00966145"/>
    <w:rsid w:val="009A1D4F"/>
    <w:rsid w:val="00A31FAF"/>
    <w:rsid w:val="00A4676B"/>
    <w:rsid w:val="00A849B1"/>
    <w:rsid w:val="00A857A3"/>
    <w:rsid w:val="00AD637E"/>
    <w:rsid w:val="00B3236B"/>
    <w:rsid w:val="00B4489E"/>
    <w:rsid w:val="00BA3829"/>
    <w:rsid w:val="00BB6229"/>
    <w:rsid w:val="00BE42EA"/>
    <w:rsid w:val="00BF292D"/>
    <w:rsid w:val="00C0654C"/>
    <w:rsid w:val="00C172F0"/>
    <w:rsid w:val="00CC1647"/>
    <w:rsid w:val="00CD2B8A"/>
    <w:rsid w:val="00D02625"/>
    <w:rsid w:val="00D06D89"/>
    <w:rsid w:val="00D41C16"/>
    <w:rsid w:val="00D738AD"/>
    <w:rsid w:val="00D77EC2"/>
    <w:rsid w:val="00D926DA"/>
    <w:rsid w:val="00DA005C"/>
    <w:rsid w:val="00DB72C8"/>
    <w:rsid w:val="00DC46EF"/>
    <w:rsid w:val="00E129FA"/>
    <w:rsid w:val="00E34BBB"/>
    <w:rsid w:val="00E47FE8"/>
    <w:rsid w:val="00E95C1E"/>
    <w:rsid w:val="00EA20E4"/>
    <w:rsid w:val="00EB33C3"/>
    <w:rsid w:val="00F50F5A"/>
    <w:rsid w:val="00F60D82"/>
    <w:rsid w:val="00F9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92183-3CC7-43FD-B005-AF8A900A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0CD"/>
  </w:style>
  <w:style w:type="paragraph" w:styleId="1">
    <w:name w:val="heading 1"/>
    <w:basedOn w:val="a"/>
    <w:next w:val="a"/>
    <w:link w:val="10"/>
    <w:uiPriority w:val="9"/>
    <w:qFormat/>
    <w:rsid w:val="0090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014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B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17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0639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171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9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7765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999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76667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8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250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31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80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72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5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2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B9825-AFDD-418F-A49E-2D0D26A4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МС(К)ОУ</dc:creator>
  <cp:lastModifiedBy>ПК-1</cp:lastModifiedBy>
  <cp:revision>107</cp:revision>
  <dcterms:created xsi:type="dcterms:W3CDTF">2016-05-26T08:09:00Z</dcterms:created>
  <dcterms:modified xsi:type="dcterms:W3CDTF">2022-01-19T04:15:00Z</dcterms:modified>
</cp:coreProperties>
</file>