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A8" w:rsidRDefault="004A199D">
      <w:hyperlink r:id="rId4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  <w:shd w:val="clear" w:color="auto" w:fill="FFFFFF"/>
          </w:rPr>
          <w:t>Свердловский областной центр по профилактике и лечению ВИЧ-инфекции</w:t>
        </w:r>
      </w:hyperlink>
      <w:r>
        <w:rPr>
          <w:rStyle w:val="a3"/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sectPr w:rsidR="0084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9D"/>
    <w:rsid w:val="004A199D"/>
    <w:rsid w:val="0084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B8EF0-3AA5-4DE1-9AF0-418C8FAA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199D"/>
    <w:rPr>
      <w:b/>
      <w:bCs/>
    </w:rPr>
  </w:style>
  <w:style w:type="character" w:styleId="a4">
    <w:name w:val="Hyperlink"/>
    <w:basedOn w:val="a0"/>
    <w:uiPriority w:val="99"/>
    <w:semiHidden/>
    <w:unhideWhenUsed/>
    <w:rsid w:val="004A1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vehi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КашинаВП</dc:creator>
  <cp:keywords/>
  <dc:description/>
  <cp:lastModifiedBy>КашинаВП</cp:lastModifiedBy>
  <cp:revision>1</cp:revision>
  <dcterms:created xsi:type="dcterms:W3CDTF">2021-01-21T03:57:00Z</dcterms:created>
  <dcterms:modified xsi:type="dcterms:W3CDTF">2021-01-21T03:57:00Z</dcterms:modified>
</cp:coreProperties>
</file>