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1145" w:rsidRPr="00871145" w:rsidRDefault="00871145" w:rsidP="00871145">
      <w:pPr>
        <w:tabs>
          <w:tab w:val="left" w:pos="10490"/>
        </w:tabs>
        <w:spacing w:after="0" w:line="240" w:lineRule="auto"/>
        <w:ind w:left="360" w:right="-512"/>
        <w:jc w:val="center"/>
        <w:textAlignment w:val="top"/>
        <w:rPr>
          <w:rFonts w:ascii="Times New Roman" w:eastAsia="Times New Roman" w:hAnsi="Times New Roman" w:cs="Times New Roman"/>
          <w:b/>
          <w:bCs/>
          <w:color w:val="7030A0"/>
          <w:sz w:val="40"/>
          <w:szCs w:val="40"/>
          <w:lang w:eastAsia="ru-RU"/>
        </w:rPr>
      </w:pPr>
      <w:r w:rsidRPr="00871145">
        <w:rPr>
          <w:rFonts w:ascii="Times New Roman" w:eastAsia="Times New Roman" w:hAnsi="Times New Roman" w:cs="Times New Roman"/>
          <w:b/>
          <w:bCs/>
          <w:color w:val="7030A0"/>
          <w:sz w:val="40"/>
          <w:szCs w:val="40"/>
          <w:lang w:eastAsia="ru-RU"/>
        </w:rPr>
        <w:t>Как предупредить детскую агрессивность</w:t>
      </w:r>
    </w:p>
    <w:p w:rsidR="00871145" w:rsidRPr="00871145" w:rsidRDefault="00871145" w:rsidP="00871145">
      <w:pPr>
        <w:tabs>
          <w:tab w:val="left" w:pos="10490"/>
        </w:tabs>
        <w:spacing w:after="0" w:line="240" w:lineRule="auto"/>
        <w:ind w:left="-284" w:right="-512"/>
        <w:contextualSpacing/>
        <w:textAlignment w:val="top"/>
        <w:rPr>
          <w:rFonts w:ascii="Times New Roman" w:eastAsia="Times New Roman" w:hAnsi="Times New Roman" w:cs="Times New Roman"/>
          <w:b/>
          <w:bCs/>
          <w:color w:val="7030A0"/>
          <w:sz w:val="40"/>
          <w:szCs w:val="40"/>
          <w:lang w:eastAsia="ru-RU"/>
        </w:rPr>
      </w:pPr>
    </w:p>
    <w:p w:rsidR="00871145" w:rsidRPr="00871145" w:rsidRDefault="00871145" w:rsidP="00871145">
      <w:pPr>
        <w:tabs>
          <w:tab w:val="left" w:pos="10490"/>
        </w:tabs>
        <w:spacing w:after="0" w:line="240" w:lineRule="auto"/>
        <w:ind w:left="-284" w:right="-2"/>
        <w:contextualSpacing/>
        <w:textAlignment w:val="top"/>
        <w:rPr>
          <w:rFonts w:ascii="Times New Roman" w:eastAsia="Times New Roman" w:hAnsi="Times New Roman" w:cs="Times New Roman"/>
          <w:b/>
          <w:bCs/>
          <w:i/>
          <w:color w:val="002060"/>
          <w:sz w:val="36"/>
          <w:szCs w:val="36"/>
          <w:lang w:eastAsia="ru-RU"/>
        </w:rPr>
      </w:pPr>
      <w:r w:rsidRPr="00871145">
        <w:rPr>
          <w:rFonts w:ascii="Times New Roman" w:eastAsia="Times New Roman" w:hAnsi="Times New Roman" w:cs="Times New Roman"/>
          <w:b/>
          <w:bCs/>
          <w:i/>
          <w:color w:val="002060"/>
          <w:sz w:val="36"/>
          <w:szCs w:val="36"/>
          <w:lang w:eastAsia="ru-RU"/>
        </w:rPr>
        <w:t>1.   Не давайте своему ребёнку несбыточных обещаний, не вселяйте в его душу несбыточных надежд.</w:t>
      </w:r>
    </w:p>
    <w:p w:rsidR="00871145" w:rsidRPr="00871145" w:rsidRDefault="00871145" w:rsidP="00871145">
      <w:pPr>
        <w:tabs>
          <w:tab w:val="left" w:pos="10490"/>
        </w:tabs>
        <w:spacing w:after="0" w:line="240" w:lineRule="auto"/>
        <w:ind w:left="-284" w:right="-2"/>
        <w:contextualSpacing/>
        <w:textAlignment w:val="top"/>
        <w:rPr>
          <w:rFonts w:ascii="Times New Roman" w:eastAsia="Times New Roman" w:hAnsi="Times New Roman" w:cs="Times New Roman"/>
          <w:b/>
          <w:bCs/>
          <w:i/>
          <w:color w:val="002060"/>
          <w:sz w:val="36"/>
          <w:szCs w:val="36"/>
          <w:lang w:eastAsia="ru-RU"/>
        </w:rPr>
      </w:pPr>
      <w:r w:rsidRPr="00871145">
        <w:rPr>
          <w:rFonts w:ascii="Times New Roman" w:eastAsia="Times New Roman" w:hAnsi="Times New Roman" w:cs="Times New Roman"/>
          <w:b/>
          <w:bCs/>
          <w:i/>
          <w:color w:val="002060"/>
          <w:sz w:val="36"/>
          <w:szCs w:val="36"/>
          <w:lang w:eastAsia="ru-RU"/>
        </w:rPr>
        <w:t>2. Постарайтесь сохранить в своей семье атмосферу открытости и доверия.   </w:t>
      </w:r>
    </w:p>
    <w:p w:rsidR="00871145" w:rsidRPr="00871145" w:rsidRDefault="00871145" w:rsidP="00871145">
      <w:pPr>
        <w:tabs>
          <w:tab w:val="left" w:pos="10490"/>
        </w:tabs>
        <w:spacing w:after="0" w:line="240" w:lineRule="auto"/>
        <w:ind w:left="-284" w:right="-2"/>
        <w:contextualSpacing/>
        <w:textAlignment w:val="top"/>
        <w:rPr>
          <w:rFonts w:ascii="Times New Roman" w:eastAsia="Times New Roman" w:hAnsi="Times New Roman" w:cs="Times New Roman"/>
          <w:b/>
          <w:i/>
          <w:color w:val="002060"/>
          <w:sz w:val="36"/>
          <w:szCs w:val="36"/>
          <w:lang w:eastAsia="ru-RU"/>
        </w:rPr>
      </w:pPr>
      <w:r w:rsidRPr="00871145">
        <w:rPr>
          <w:rFonts w:ascii="Times New Roman" w:eastAsia="Times New Roman" w:hAnsi="Times New Roman" w:cs="Times New Roman"/>
          <w:b/>
          <w:bCs/>
          <w:i/>
          <w:color w:val="002060"/>
          <w:sz w:val="36"/>
          <w:szCs w:val="36"/>
          <w:lang w:eastAsia="ru-RU"/>
        </w:rPr>
        <w:t>3. Не ставьте ребенку, каких бы то ни было условий.</w:t>
      </w:r>
    </w:p>
    <w:p w:rsidR="00871145" w:rsidRPr="00871145" w:rsidRDefault="00871145" w:rsidP="00871145">
      <w:pPr>
        <w:tabs>
          <w:tab w:val="left" w:pos="10490"/>
        </w:tabs>
        <w:spacing w:after="0" w:line="240" w:lineRule="auto"/>
        <w:ind w:left="-284" w:right="-2"/>
        <w:contextualSpacing/>
        <w:textAlignment w:val="top"/>
        <w:rPr>
          <w:rFonts w:ascii="Times New Roman" w:eastAsia="Times New Roman" w:hAnsi="Times New Roman" w:cs="Times New Roman"/>
          <w:b/>
          <w:i/>
          <w:color w:val="002060"/>
          <w:sz w:val="36"/>
          <w:szCs w:val="36"/>
          <w:lang w:eastAsia="ru-RU"/>
        </w:rPr>
      </w:pPr>
      <w:r w:rsidRPr="00871145">
        <w:rPr>
          <w:rFonts w:ascii="Times New Roman" w:eastAsia="Times New Roman" w:hAnsi="Times New Roman" w:cs="Times New Roman"/>
          <w:b/>
          <w:bCs/>
          <w:i/>
          <w:color w:val="002060"/>
          <w:sz w:val="36"/>
          <w:szCs w:val="36"/>
          <w:lang w:eastAsia="ru-RU"/>
        </w:rPr>
        <w:t>4. Будьте тактичны в проявлении мер воздействия на ребёнка.</w:t>
      </w:r>
    </w:p>
    <w:p w:rsidR="00871145" w:rsidRPr="00871145" w:rsidRDefault="00871145" w:rsidP="00871145">
      <w:pPr>
        <w:tabs>
          <w:tab w:val="left" w:pos="10490"/>
        </w:tabs>
        <w:spacing w:after="0" w:line="240" w:lineRule="auto"/>
        <w:ind w:left="-284" w:right="-2"/>
        <w:contextualSpacing/>
        <w:textAlignment w:val="top"/>
        <w:rPr>
          <w:rFonts w:ascii="Times New Roman" w:eastAsia="Times New Roman" w:hAnsi="Times New Roman" w:cs="Times New Roman"/>
          <w:b/>
          <w:i/>
          <w:color w:val="002060"/>
          <w:sz w:val="36"/>
          <w:szCs w:val="36"/>
          <w:lang w:eastAsia="ru-RU"/>
        </w:rPr>
      </w:pPr>
      <w:r w:rsidRPr="00871145">
        <w:rPr>
          <w:rFonts w:ascii="Times New Roman" w:eastAsia="Times New Roman" w:hAnsi="Times New Roman" w:cs="Times New Roman"/>
          <w:b/>
          <w:bCs/>
          <w:i/>
          <w:color w:val="002060"/>
          <w:sz w:val="36"/>
          <w:szCs w:val="36"/>
          <w:lang w:eastAsia="ru-RU"/>
        </w:rPr>
        <w:t>5. Не наказывайте своего ребёнка за то, что позволяете делать себе.</w:t>
      </w:r>
    </w:p>
    <w:p w:rsidR="00871145" w:rsidRPr="00871145" w:rsidRDefault="00871145" w:rsidP="00871145">
      <w:pPr>
        <w:tabs>
          <w:tab w:val="left" w:pos="10490"/>
        </w:tabs>
        <w:spacing w:after="0" w:line="240" w:lineRule="auto"/>
        <w:ind w:left="-284" w:right="-2"/>
        <w:contextualSpacing/>
        <w:textAlignment w:val="top"/>
        <w:rPr>
          <w:rFonts w:ascii="Times New Roman" w:eastAsia="Times New Roman" w:hAnsi="Times New Roman" w:cs="Times New Roman"/>
          <w:b/>
          <w:bCs/>
          <w:i/>
          <w:color w:val="002060"/>
          <w:sz w:val="36"/>
          <w:szCs w:val="36"/>
          <w:lang w:eastAsia="ru-RU"/>
        </w:rPr>
      </w:pPr>
      <w:r w:rsidRPr="00871145">
        <w:rPr>
          <w:rFonts w:ascii="Times New Roman" w:eastAsia="Times New Roman" w:hAnsi="Times New Roman" w:cs="Times New Roman"/>
          <w:b/>
          <w:bCs/>
          <w:i/>
          <w:color w:val="002060"/>
          <w:sz w:val="36"/>
          <w:szCs w:val="36"/>
          <w:lang w:eastAsia="ru-RU"/>
        </w:rPr>
        <w:t>6. Не изменяйте своих требований по отношению к ребёнку в угоду чему-либо.</w:t>
      </w:r>
    </w:p>
    <w:p w:rsidR="00871145" w:rsidRPr="00871145" w:rsidRDefault="00871145" w:rsidP="00871145">
      <w:pPr>
        <w:tabs>
          <w:tab w:val="left" w:pos="10490"/>
        </w:tabs>
        <w:spacing w:after="0" w:line="240" w:lineRule="auto"/>
        <w:ind w:left="-284" w:right="-2"/>
        <w:textAlignment w:val="top"/>
        <w:rPr>
          <w:rFonts w:ascii="Times New Roman" w:eastAsia="Times New Roman" w:hAnsi="Times New Roman" w:cs="Times New Roman"/>
          <w:b/>
          <w:bCs/>
          <w:i/>
          <w:color w:val="002060"/>
          <w:sz w:val="36"/>
          <w:szCs w:val="36"/>
          <w:lang w:eastAsia="ru-RU"/>
        </w:rPr>
      </w:pPr>
      <w:r w:rsidRPr="00871145">
        <w:rPr>
          <w:rFonts w:ascii="Times New Roman" w:eastAsia="Times New Roman" w:hAnsi="Times New Roman" w:cs="Times New Roman"/>
          <w:b/>
          <w:bCs/>
          <w:i/>
          <w:color w:val="002060"/>
          <w:sz w:val="36"/>
          <w:szCs w:val="36"/>
          <w:lang w:eastAsia="ru-RU"/>
        </w:rPr>
        <w:t>7. Не шантажируйте своего ребёнка своими отношениями друг с другом.</w:t>
      </w:r>
    </w:p>
    <w:p w:rsidR="00871145" w:rsidRPr="00871145" w:rsidRDefault="00871145" w:rsidP="00871145">
      <w:pPr>
        <w:tabs>
          <w:tab w:val="left" w:pos="10490"/>
        </w:tabs>
        <w:spacing w:after="0" w:line="240" w:lineRule="auto"/>
        <w:ind w:left="-284" w:right="-2"/>
        <w:contextualSpacing/>
        <w:textAlignment w:val="top"/>
        <w:rPr>
          <w:rFonts w:ascii="Times New Roman" w:eastAsia="Times New Roman" w:hAnsi="Times New Roman" w:cs="Times New Roman"/>
          <w:b/>
          <w:bCs/>
          <w:i/>
          <w:color w:val="002060"/>
          <w:sz w:val="36"/>
          <w:szCs w:val="36"/>
          <w:lang w:eastAsia="ru-RU"/>
        </w:rPr>
      </w:pPr>
      <w:r w:rsidRPr="00871145">
        <w:rPr>
          <w:rFonts w:ascii="Times New Roman" w:eastAsia="Times New Roman" w:hAnsi="Times New Roman" w:cs="Times New Roman"/>
          <w:b/>
          <w:bCs/>
          <w:i/>
          <w:color w:val="002060"/>
          <w:sz w:val="36"/>
          <w:szCs w:val="36"/>
          <w:lang w:eastAsia="ru-RU"/>
        </w:rPr>
        <w:t>8. Не бойтесь поделиться с ребёнком своими чувствами и слабостями.</w:t>
      </w:r>
    </w:p>
    <w:p w:rsidR="00871145" w:rsidRDefault="00871145" w:rsidP="00871145">
      <w:pPr>
        <w:tabs>
          <w:tab w:val="left" w:pos="10490"/>
        </w:tabs>
        <w:spacing w:after="0" w:line="240" w:lineRule="auto"/>
        <w:ind w:left="-284" w:right="-2"/>
        <w:contextualSpacing/>
        <w:textAlignment w:val="top"/>
        <w:rPr>
          <w:rFonts w:ascii="Times New Roman" w:eastAsia="Times New Roman" w:hAnsi="Times New Roman" w:cs="Times New Roman"/>
          <w:b/>
          <w:bCs/>
          <w:i/>
          <w:color w:val="002060"/>
          <w:sz w:val="36"/>
          <w:szCs w:val="36"/>
          <w:lang w:eastAsia="ru-RU"/>
        </w:rPr>
      </w:pPr>
      <w:r w:rsidRPr="00871145">
        <w:rPr>
          <w:rFonts w:ascii="Times New Roman" w:eastAsia="Times New Roman" w:hAnsi="Times New Roman" w:cs="Times New Roman"/>
          <w:b/>
          <w:bCs/>
          <w:i/>
          <w:color w:val="002060"/>
          <w:sz w:val="36"/>
          <w:szCs w:val="36"/>
          <w:lang w:eastAsia="ru-RU"/>
        </w:rPr>
        <w:t>9. Не ставьте свои отношения с собственным ребёнком     в зависимость от его учебных успехов.</w:t>
      </w:r>
    </w:p>
    <w:p w:rsidR="00871145" w:rsidRPr="00871145" w:rsidRDefault="00871145" w:rsidP="00871145">
      <w:pPr>
        <w:tabs>
          <w:tab w:val="left" w:pos="10490"/>
        </w:tabs>
        <w:spacing w:after="0" w:line="240" w:lineRule="auto"/>
        <w:ind w:left="-284" w:right="-2"/>
        <w:contextualSpacing/>
        <w:textAlignment w:val="top"/>
        <w:rPr>
          <w:rFonts w:ascii="Times New Roman" w:eastAsia="Times New Roman" w:hAnsi="Times New Roman" w:cs="Times New Roman"/>
          <w:b/>
          <w:bCs/>
          <w:i/>
          <w:color w:val="002060"/>
          <w:sz w:val="36"/>
          <w:szCs w:val="36"/>
          <w:lang w:eastAsia="ru-RU"/>
        </w:rPr>
      </w:pPr>
    </w:p>
    <w:p w:rsidR="00871145" w:rsidRPr="00871145" w:rsidRDefault="00871145" w:rsidP="00871145">
      <w:pPr>
        <w:tabs>
          <w:tab w:val="left" w:pos="567"/>
        </w:tabs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color w:val="7030A0"/>
          <w:sz w:val="32"/>
          <w:szCs w:val="32"/>
          <w:lang w:eastAsia="ru-RU"/>
        </w:rPr>
      </w:pPr>
      <w:r w:rsidRPr="008711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b/>
          <w:color w:val="7030A0"/>
          <w:sz w:val="32"/>
          <w:szCs w:val="32"/>
          <w:lang w:eastAsia="ru-RU"/>
        </w:rPr>
        <w:t xml:space="preserve">ЗОЛОТЫЕ»  </w:t>
      </w:r>
      <w:r w:rsidRPr="00871145">
        <w:rPr>
          <w:rFonts w:ascii="Times New Roman" w:eastAsia="Times New Roman" w:hAnsi="Times New Roman" w:cs="Times New Roman"/>
          <w:b/>
          <w:color w:val="7030A0"/>
          <w:sz w:val="32"/>
          <w:szCs w:val="32"/>
          <w:lang w:eastAsia="ru-RU"/>
        </w:rPr>
        <w:t xml:space="preserve"> правила воспитания</w:t>
      </w:r>
    </w:p>
    <w:p w:rsidR="00871145" w:rsidRPr="00871145" w:rsidRDefault="00871145" w:rsidP="00871145">
      <w:pPr>
        <w:tabs>
          <w:tab w:val="left" w:pos="567"/>
        </w:tabs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i/>
          <w:color w:val="7030A0"/>
          <w:sz w:val="32"/>
          <w:szCs w:val="32"/>
          <w:lang w:eastAsia="ru-RU"/>
        </w:rPr>
      </w:pPr>
    </w:p>
    <w:p w:rsidR="00871145" w:rsidRPr="00871145" w:rsidRDefault="00871145" w:rsidP="00871145">
      <w:pPr>
        <w:tabs>
          <w:tab w:val="left" w:pos="567"/>
          <w:tab w:val="left" w:pos="993"/>
        </w:tabs>
        <w:spacing w:after="0" w:line="240" w:lineRule="auto"/>
        <w:ind w:right="-2"/>
        <w:rPr>
          <w:rFonts w:ascii="Times New Roman" w:eastAsia="Times New Roman" w:hAnsi="Times New Roman" w:cs="Times New Roman"/>
          <w:b/>
          <w:color w:val="0F243E"/>
          <w:sz w:val="36"/>
          <w:szCs w:val="36"/>
          <w:lang w:eastAsia="ru-RU"/>
        </w:rPr>
      </w:pPr>
      <w:r w:rsidRPr="00871145">
        <w:rPr>
          <w:rFonts w:ascii="Times New Roman" w:eastAsia="Times New Roman" w:hAnsi="Times New Roman" w:cs="Times New Roman"/>
          <w:b/>
          <w:color w:val="0F243E"/>
          <w:sz w:val="36"/>
          <w:szCs w:val="36"/>
          <w:lang w:eastAsia="ru-RU"/>
        </w:rPr>
        <w:t>1.Учитесь слушать и слышать своего ребёнка.</w:t>
      </w:r>
    </w:p>
    <w:p w:rsidR="00871145" w:rsidRPr="00871145" w:rsidRDefault="00871145" w:rsidP="00871145">
      <w:pPr>
        <w:tabs>
          <w:tab w:val="left" w:pos="567"/>
          <w:tab w:val="left" w:pos="993"/>
        </w:tabs>
        <w:spacing w:after="0" w:line="240" w:lineRule="auto"/>
        <w:ind w:right="-2"/>
        <w:rPr>
          <w:rFonts w:ascii="Times New Roman" w:eastAsia="Times New Roman" w:hAnsi="Times New Roman" w:cs="Times New Roman"/>
          <w:b/>
          <w:color w:val="0F243E"/>
          <w:sz w:val="36"/>
          <w:szCs w:val="36"/>
          <w:lang w:eastAsia="ru-RU"/>
        </w:rPr>
      </w:pPr>
      <w:r w:rsidRPr="00871145">
        <w:rPr>
          <w:rFonts w:ascii="Times New Roman" w:eastAsia="Times New Roman" w:hAnsi="Times New Roman" w:cs="Times New Roman"/>
          <w:b/>
          <w:color w:val="0F243E"/>
          <w:sz w:val="36"/>
          <w:szCs w:val="36"/>
          <w:lang w:eastAsia="ru-RU"/>
        </w:rPr>
        <w:t xml:space="preserve">2.Постарайтесь сделать так, чтобы только вы </w:t>
      </w:r>
    </w:p>
    <w:p w:rsidR="00871145" w:rsidRPr="00871145" w:rsidRDefault="00871145" w:rsidP="00871145">
      <w:pPr>
        <w:tabs>
          <w:tab w:val="left" w:pos="567"/>
          <w:tab w:val="left" w:pos="993"/>
        </w:tabs>
        <w:spacing w:after="0" w:line="240" w:lineRule="auto"/>
        <w:ind w:left="720" w:right="-2"/>
        <w:contextualSpacing/>
        <w:rPr>
          <w:rFonts w:ascii="Times New Roman" w:eastAsia="Times New Roman" w:hAnsi="Times New Roman" w:cs="Times New Roman"/>
          <w:b/>
          <w:color w:val="0F243E"/>
          <w:sz w:val="36"/>
          <w:szCs w:val="36"/>
          <w:lang w:eastAsia="ru-RU"/>
        </w:rPr>
      </w:pPr>
      <w:r w:rsidRPr="00871145">
        <w:rPr>
          <w:rFonts w:ascii="Times New Roman" w:eastAsia="Times New Roman" w:hAnsi="Times New Roman" w:cs="Times New Roman"/>
          <w:b/>
          <w:color w:val="0F243E"/>
          <w:sz w:val="36"/>
          <w:szCs w:val="36"/>
          <w:lang w:eastAsia="ru-RU"/>
        </w:rPr>
        <w:t>снимали его эмоциональное напряжение.</w:t>
      </w:r>
    </w:p>
    <w:p w:rsidR="00871145" w:rsidRPr="00871145" w:rsidRDefault="00871145" w:rsidP="00871145">
      <w:pPr>
        <w:tabs>
          <w:tab w:val="left" w:pos="993"/>
        </w:tabs>
        <w:autoSpaceDE w:val="0"/>
        <w:spacing w:after="0" w:line="240" w:lineRule="auto"/>
        <w:ind w:right="-2"/>
        <w:rPr>
          <w:rFonts w:ascii="Times New Roman" w:eastAsia="Times New Roman" w:hAnsi="Times New Roman" w:cs="Times New Roman"/>
          <w:b/>
          <w:color w:val="0F243E"/>
          <w:sz w:val="36"/>
          <w:szCs w:val="36"/>
          <w:lang w:eastAsia="ru-RU"/>
        </w:rPr>
      </w:pPr>
      <w:r w:rsidRPr="00871145">
        <w:rPr>
          <w:rFonts w:ascii="Times New Roman" w:eastAsia="Times New Roman" w:hAnsi="Times New Roman" w:cs="Times New Roman"/>
          <w:b/>
          <w:color w:val="0F243E"/>
          <w:sz w:val="36"/>
          <w:szCs w:val="36"/>
          <w:lang w:eastAsia="ru-RU"/>
        </w:rPr>
        <w:t>3.Не запрещайте детям выражать отрицательные эмоции.</w:t>
      </w:r>
    </w:p>
    <w:p w:rsidR="00871145" w:rsidRPr="00871145" w:rsidRDefault="00871145" w:rsidP="00871145">
      <w:pPr>
        <w:tabs>
          <w:tab w:val="left" w:pos="993"/>
        </w:tabs>
        <w:autoSpaceDE w:val="0"/>
        <w:spacing w:after="0" w:line="240" w:lineRule="auto"/>
        <w:ind w:right="-2"/>
        <w:rPr>
          <w:rFonts w:ascii="Times New Roman" w:eastAsia="Times New Roman" w:hAnsi="Times New Roman" w:cs="Times New Roman"/>
          <w:b/>
          <w:color w:val="0F243E"/>
          <w:sz w:val="36"/>
          <w:szCs w:val="36"/>
          <w:lang w:eastAsia="ru-RU"/>
        </w:rPr>
      </w:pPr>
      <w:r w:rsidRPr="00871145">
        <w:rPr>
          <w:rFonts w:ascii="Times New Roman" w:eastAsia="Times New Roman" w:hAnsi="Times New Roman" w:cs="Times New Roman"/>
          <w:b/>
          <w:color w:val="0F243E"/>
          <w:sz w:val="36"/>
          <w:szCs w:val="36"/>
          <w:lang w:eastAsia="ru-RU"/>
        </w:rPr>
        <w:t>4.Умейте принять и любить его таким, каков он есть.</w:t>
      </w:r>
    </w:p>
    <w:p w:rsidR="00871145" w:rsidRPr="00871145" w:rsidRDefault="00871145" w:rsidP="00871145">
      <w:pPr>
        <w:tabs>
          <w:tab w:val="left" w:pos="0"/>
          <w:tab w:val="left" w:pos="993"/>
        </w:tabs>
        <w:autoSpaceDE w:val="0"/>
        <w:spacing w:after="0" w:line="240" w:lineRule="auto"/>
        <w:ind w:right="-2"/>
        <w:rPr>
          <w:rFonts w:ascii="Times New Roman" w:eastAsia="Times New Roman" w:hAnsi="Times New Roman" w:cs="Times New Roman"/>
          <w:b/>
          <w:color w:val="0F243E"/>
          <w:sz w:val="36"/>
          <w:szCs w:val="36"/>
          <w:lang w:eastAsia="ru-RU"/>
        </w:rPr>
      </w:pPr>
      <w:r w:rsidRPr="00871145">
        <w:rPr>
          <w:rFonts w:ascii="Times New Roman" w:eastAsia="Times New Roman" w:hAnsi="Times New Roman" w:cs="Times New Roman"/>
          <w:b/>
          <w:color w:val="0F243E"/>
          <w:sz w:val="36"/>
          <w:szCs w:val="36"/>
          <w:lang w:eastAsia="ru-RU"/>
        </w:rPr>
        <w:t>5.Повиновение, послушание и исполнительность будут там, где они предъявляются разумно.</w:t>
      </w:r>
    </w:p>
    <w:p w:rsidR="00871145" w:rsidRPr="00871145" w:rsidRDefault="00871145" w:rsidP="00871145">
      <w:pPr>
        <w:tabs>
          <w:tab w:val="left" w:pos="993"/>
        </w:tabs>
        <w:autoSpaceDE w:val="0"/>
        <w:spacing w:after="0" w:line="240" w:lineRule="auto"/>
        <w:ind w:right="-2"/>
        <w:rPr>
          <w:rFonts w:ascii="Times New Roman" w:eastAsia="Times New Roman" w:hAnsi="Times New Roman" w:cs="Times New Roman"/>
          <w:b/>
          <w:color w:val="0F243E"/>
          <w:sz w:val="36"/>
          <w:szCs w:val="36"/>
          <w:lang w:eastAsia="ru-RU"/>
        </w:rPr>
      </w:pPr>
      <w:r w:rsidRPr="00871145">
        <w:rPr>
          <w:rFonts w:ascii="Times New Roman" w:eastAsia="Times New Roman" w:hAnsi="Times New Roman" w:cs="Times New Roman"/>
          <w:b/>
          <w:color w:val="0F243E"/>
          <w:sz w:val="36"/>
          <w:szCs w:val="36"/>
          <w:lang w:eastAsia="ru-RU"/>
        </w:rPr>
        <w:t>6.К агрессивным проявлениям в поведении ребёнка приводит агрессивность семьи.</w:t>
      </w:r>
    </w:p>
    <w:p w:rsidR="00871145" w:rsidRDefault="00871145" w:rsidP="00871145">
      <w:pPr>
        <w:spacing w:after="200" w:line="276" w:lineRule="auto"/>
        <w:ind w:left="720"/>
        <w:contextualSpacing/>
        <w:rPr>
          <w:rFonts w:ascii="Calibri" w:eastAsia="Times New Roman" w:hAnsi="Calibri" w:cs="Times New Roman"/>
          <w:b/>
          <w:i/>
          <w:color w:val="002060"/>
          <w:sz w:val="36"/>
          <w:szCs w:val="36"/>
          <w:lang w:eastAsia="ru-RU"/>
        </w:rPr>
      </w:pPr>
    </w:p>
    <w:p w:rsidR="00111520" w:rsidRPr="00871145" w:rsidRDefault="00111520" w:rsidP="00871145">
      <w:pPr>
        <w:spacing w:after="200" w:line="276" w:lineRule="auto"/>
        <w:ind w:left="720"/>
        <w:contextualSpacing/>
        <w:rPr>
          <w:rFonts w:ascii="Calibri" w:eastAsia="Times New Roman" w:hAnsi="Calibri" w:cs="Times New Roman"/>
          <w:b/>
          <w:i/>
          <w:color w:val="002060"/>
          <w:sz w:val="36"/>
          <w:szCs w:val="36"/>
          <w:lang w:eastAsia="ru-RU"/>
        </w:rPr>
      </w:pPr>
      <w:bookmarkStart w:id="0" w:name="_GoBack"/>
      <w:bookmarkEnd w:id="0"/>
    </w:p>
    <w:p w:rsidR="00111520" w:rsidRPr="000B7CD6" w:rsidRDefault="00111520" w:rsidP="00111520">
      <w:pPr>
        <w:tabs>
          <w:tab w:val="left" w:pos="1695"/>
        </w:tabs>
        <w:spacing w:after="200" w:line="276" w:lineRule="auto"/>
        <w:jc w:val="center"/>
        <w:rPr>
          <w:rFonts w:ascii="Times New Roman" w:eastAsia="Times New Roman" w:hAnsi="Times New Roman" w:cs="Times New Roman"/>
          <w:b/>
          <w:color w:val="FF0000"/>
          <w:sz w:val="48"/>
          <w:szCs w:val="48"/>
          <w:lang w:eastAsia="ru-RU"/>
        </w:rPr>
      </w:pPr>
      <w:r w:rsidRPr="000B7CD6">
        <w:rPr>
          <w:rFonts w:ascii="Times New Roman" w:eastAsia="Times New Roman" w:hAnsi="Times New Roman" w:cs="Times New Roman"/>
          <w:b/>
          <w:color w:val="FF0000"/>
          <w:sz w:val="48"/>
          <w:szCs w:val="48"/>
          <w:lang w:eastAsia="ru-RU"/>
        </w:rPr>
        <w:lastRenderedPageBreak/>
        <w:t>Если ребёнок провинился…</w:t>
      </w:r>
    </w:p>
    <w:p w:rsidR="00111520" w:rsidRPr="000B7CD6" w:rsidRDefault="00111520" w:rsidP="00111520">
      <w:pPr>
        <w:numPr>
          <w:ilvl w:val="0"/>
          <w:numId w:val="1"/>
        </w:numPr>
        <w:tabs>
          <w:tab w:val="clear" w:pos="720"/>
          <w:tab w:val="num" w:pos="360"/>
          <w:tab w:val="left" w:pos="1695"/>
        </w:tabs>
        <w:spacing w:after="200" w:line="276" w:lineRule="auto"/>
        <w:ind w:left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B7C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 принимайтесь за воспитание в плохом настроении.</w:t>
      </w:r>
    </w:p>
    <w:p w:rsidR="00111520" w:rsidRPr="000B7CD6" w:rsidRDefault="00111520" w:rsidP="00111520">
      <w:pPr>
        <w:numPr>
          <w:ilvl w:val="0"/>
          <w:numId w:val="1"/>
        </w:numPr>
        <w:tabs>
          <w:tab w:val="clear" w:pos="720"/>
          <w:tab w:val="num" w:pos="360"/>
          <w:tab w:val="left" w:pos="1695"/>
        </w:tabs>
        <w:spacing w:after="200" w:line="276" w:lineRule="auto"/>
        <w:ind w:left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B7C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Ясно определите, что Вы хотите от ребёнка (и объясните ему это), а также узнайте, что он думает по этому поводу.</w:t>
      </w:r>
    </w:p>
    <w:p w:rsidR="00111520" w:rsidRPr="000B7CD6" w:rsidRDefault="00111520" w:rsidP="00111520">
      <w:pPr>
        <w:numPr>
          <w:ilvl w:val="0"/>
          <w:numId w:val="1"/>
        </w:numPr>
        <w:tabs>
          <w:tab w:val="clear" w:pos="720"/>
          <w:tab w:val="num" w:pos="360"/>
          <w:tab w:val="left" w:pos="1695"/>
        </w:tabs>
        <w:spacing w:after="200" w:line="276" w:lineRule="auto"/>
        <w:ind w:left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B7C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 показывайте готовых решений.</w:t>
      </w:r>
    </w:p>
    <w:p w:rsidR="00111520" w:rsidRPr="000B7CD6" w:rsidRDefault="00111520" w:rsidP="00111520">
      <w:pPr>
        <w:numPr>
          <w:ilvl w:val="0"/>
          <w:numId w:val="1"/>
        </w:numPr>
        <w:tabs>
          <w:tab w:val="clear" w:pos="720"/>
          <w:tab w:val="num" w:pos="360"/>
          <w:tab w:val="left" w:pos="1695"/>
        </w:tabs>
        <w:spacing w:after="200" w:line="276" w:lineRule="auto"/>
        <w:ind w:left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B7C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 унижайте ребенка словами типа: «А у тебя вообще голова на плечах есть?»</w:t>
      </w:r>
    </w:p>
    <w:p w:rsidR="00111520" w:rsidRPr="000B7CD6" w:rsidRDefault="00111520" w:rsidP="00111520">
      <w:pPr>
        <w:numPr>
          <w:ilvl w:val="0"/>
          <w:numId w:val="1"/>
        </w:numPr>
        <w:tabs>
          <w:tab w:val="clear" w:pos="720"/>
          <w:tab w:val="num" w:pos="360"/>
          <w:tab w:val="left" w:pos="1695"/>
        </w:tabs>
        <w:spacing w:after="200" w:line="276" w:lineRule="auto"/>
        <w:ind w:left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B7C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Не угрожайте: «Если ты ещё раз сделаешь – ты у меня получишь».</w:t>
      </w:r>
    </w:p>
    <w:p w:rsidR="00111520" w:rsidRPr="000B7CD6" w:rsidRDefault="00111520" w:rsidP="00111520">
      <w:pPr>
        <w:numPr>
          <w:ilvl w:val="0"/>
          <w:numId w:val="1"/>
        </w:numPr>
        <w:tabs>
          <w:tab w:val="clear" w:pos="720"/>
          <w:tab w:val="num" w:pos="360"/>
          <w:tab w:val="left" w:pos="1695"/>
        </w:tabs>
        <w:spacing w:after="200" w:line="276" w:lineRule="auto"/>
        <w:ind w:left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B7C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Не вымогайте обещаний, для ребенка они ничего не значат.</w:t>
      </w:r>
    </w:p>
    <w:p w:rsidR="00111520" w:rsidRPr="000B7CD6" w:rsidRDefault="00111520" w:rsidP="00111520">
      <w:pPr>
        <w:numPr>
          <w:ilvl w:val="0"/>
          <w:numId w:val="1"/>
        </w:numPr>
        <w:tabs>
          <w:tab w:val="clear" w:pos="720"/>
          <w:tab w:val="num" w:pos="360"/>
          <w:tab w:val="left" w:pos="1695"/>
        </w:tabs>
        <w:spacing w:after="200" w:line="276" w:lineRule="auto"/>
        <w:ind w:left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B7C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Сразу дайте оценку поступку, ошибке и сделайте паузу. Оценивайте поступок, а не личность: не – «Ты плохой», а – «Ты поступил плохо».</w:t>
      </w:r>
    </w:p>
    <w:p w:rsidR="00111520" w:rsidRPr="000B7CD6" w:rsidRDefault="00111520" w:rsidP="00111520">
      <w:pPr>
        <w:numPr>
          <w:ilvl w:val="0"/>
          <w:numId w:val="1"/>
        </w:numPr>
        <w:tabs>
          <w:tab w:val="clear" w:pos="720"/>
          <w:tab w:val="num" w:pos="360"/>
          <w:tab w:val="left" w:pos="1695"/>
        </w:tabs>
        <w:spacing w:after="200" w:line="276" w:lineRule="auto"/>
        <w:ind w:left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B7C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После замечания прикоснитесь к ребенку и дайте почувствовать, что Вы ему сочувствуете, верите в него.</w:t>
      </w:r>
    </w:p>
    <w:p w:rsidR="00826949" w:rsidRDefault="00826949"/>
    <w:sectPr w:rsidR="008269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0F30B7"/>
    <w:multiLevelType w:val="hybridMultilevel"/>
    <w:tmpl w:val="3AE83CE6"/>
    <w:lvl w:ilvl="0" w:tplc="915AAE5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AEA1D2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238312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9302D3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51CB87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EC28E0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670BAA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578E70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E5E14D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145"/>
    <w:rsid w:val="00111520"/>
    <w:rsid w:val="00826949"/>
    <w:rsid w:val="00871145"/>
    <w:rsid w:val="00DD3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C258BB"/>
  <w15:chartTrackingRefBased/>
  <w15:docId w15:val="{4DEA1178-1AC9-4196-92BC-D4D19AD67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265</Words>
  <Characters>1516</Characters>
  <Application>Microsoft Office Word</Application>
  <DocSecurity>0</DocSecurity>
  <Lines>12</Lines>
  <Paragraphs>3</Paragraphs>
  <ScaleCrop>false</ScaleCrop>
  <Company/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2019-10-19T08:57:00Z</dcterms:created>
  <dcterms:modified xsi:type="dcterms:W3CDTF">2019-10-19T09:08:00Z</dcterms:modified>
</cp:coreProperties>
</file>